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7" w:rsidRPr="00A131B8" w:rsidRDefault="003D73A6" w:rsidP="003D73A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</w:rPr>
        <w:drawing>
          <wp:inline distT="0" distB="0" distL="0" distR="0">
            <wp:extent cx="6759984" cy="961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674" cy="962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01777"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3376A6" w:rsidRPr="00A131B8" w:rsidRDefault="003376A6" w:rsidP="00A131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3376A6" w:rsidRPr="00A131B8" w:rsidRDefault="003376A6" w:rsidP="00A131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  <w:gridCol w:w="716"/>
      </w:tblGrid>
      <w:tr w:rsidR="00B738E9" w:rsidRPr="00A131B8" w:rsidTr="00F21695">
        <w:tc>
          <w:tcPr>
            <w:tcW w:w="8221" w:type="dxa"/>
          </w:tcPr>
          <w:p w:rsidR="00B738E9" w:rsidRPr="00A131B8" w:rsidRDefault="00B738E9" w:rsidP="00A13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567" w:type="dxa"/>
          </w:tcPr>
          <w:p w:rsidR="00B738E9" w:rsidRPr="00A131B8" w:rsidRDefault="00B738E9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76A6" w:rsidRPr="00A131B8" w:rsidTr="00F21695">
        <w:tc>
          <w:tcPr>
            <w:tcW w:w="8221" w:type="dxa"/>
          </w:tcPr>
          <w:p w:rsidR="003376A6" w:rsidRPr="00A131B8" w:rsidRDefault="003376A6" w:rsidP="00A13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</w:tcPr>
          <w:p w:rsidR="003376A6" w:rsidRPr="00A131B8" w:rsidRDefault="00B738E9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6A6" w:rsidRPr="00A131B8" w:rsidTr="00F21695">
        <w:tc>
          <w:tcPr>
            <w:tcW w:w="8221" w:type="dxa"/>
          </w:tcPr>
          <w:p w:rsidR="003376A6" w:rsidRPr="00A131B8" w:rsidRDefault="00465582" w:rsidP="00A131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деятельности Педагогического совета</w:t>
            </w:r>
          </w:p>
        </w:tc>
        <w:tc>
          <w:tcPr>
            <w:tcW w:w="567" w:type="dxa"/>
          </w:tcPr>
          <w:p w:rsidR="003376A6" w:rsidRPr="00A131B8" w:rsidRDefault="00B738E9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76A6" w:rsidRPr="00A131B8" w:rsidTr="00F21695">
        <w:tc>
          <w:tcPr>
            <w:tcW w:w="8221" w:type="dxa"/>
          </w:tcPr>
          <w:p w:rsidR="003376A6" w:rsidRPr="00A131B8" w:rsidRDefault="00465582" w:rsidP="00A131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работы Педагогического совета</w:t>
            </w:r>
          </w:p>
        </w:tc>
        <w:tc>
          <w:tcPr>
            <w:tcW w:w="567" w:type="dxa"/>
          </w:tcPr>
          <w:p w:rsidR="003376A6" w:rsidRPr="00A131B8" w:rsidRDefault="00B738E9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76A6" w:rsidRPr="00A131B8" w:rsidTr="00F21695">
        <w:tc>
          <w:tcPr>
            <w:tcW w:w="8221" w:type="dxa"/>
          </w:tcPr>
          <w:p w:rsidR="003376A6" w:rsidRPr="00A131B8" w:rsidRDefault="00695FFA" w:rsidP="00A131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положения</w:t>
            </w:r>
          </w:p>
        </w:tc>
        <w:tc>
          <w:tcPr>
            <w:tcW w:w="567" w:type="dxa"/>
          </w:tcPr>
          <w:p w:rsidR="003376A6" w:rsidRPr="00A131B8" w:rsidRDefault="004A6466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76A6" w:rsidRPr="00A131B8" w:rsidTr="00F21695">
        <w:tc>
          <w:tcPr>
            <w:tcW w:w="8221" w:type="dxa"/>
          </w:tcPr>
          <w:p w:rsidR="003376A6" w:rsidRPr="00A131B8" w:rsidRDefault="003376A6" w:rsidP="00A13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6A6" w:rsidRPr="00A131B8" w:rsidRDefault="003376A6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6A6" w:rsidRPr="00A131B8" w:rsidTr="00F21695">
        <w:tc>
          <w:tcPr>
            <w:tcW w:w="8221" w:type="dxa"/>
          </w:tcPr>
          <w:p w:rsidR="003376A6" w:rsidRPr="00A131B8" w:rsidRDefault="003376A6" w:rsidP="00A131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6A6" w:rsidRPr="00A131B8" w:rsidRDefault="003376A6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466" w:rsidRPr="00A131B8" w:rsidTr="00F21695">
        <w:tc>
          <w:tcPr>
            <w:tcW w:w="8221" w:type="dxa"/>
          </w:tcPr>
          <w:p w:rsidR="004A6466" w:rsidRPr="00A131B8" w:rsidRDefault="004A6466" w:rsidP="00A131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</w:tcPr>
          <w:p w:rsidR="004A6466" w:rsidRPr="00A131B8" w:rsidRDefault="004A6466" w:rsidP="00A131B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1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376A6" w:rsidRPr="00A131B8" w:rsidRDefault="003376A6" w:rsidP="00A131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6A6" w:rsidRPr="00A131B8" w:rsidRDefault="003376A6" w:rsidP="00A131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6A6" w:rsidRPr="00A131B8" w:rsidRDefault="003376A6" w:rsidP="00A131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5A2" w:rsidRPr="00A131B8" w:rsidRDefault="00BB65A2" w:rsidP="00A131B8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192EC0" w:rsidRPr="00A131B8" w:rsidRDefault="00192EC0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ПРИНЯТЫЕ СОКРАЩЕНИЯ</w:t>
      </w:r>
    </w:p>
    <w:p w:rsidR="00192EC0" w:rsidRPr="00A131B8" w:rsidRDefault="00192EC0" w:rsidP="00A131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ВР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- воспитательная работа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ГИА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Государственная итоговая аттестация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КМО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комплексное методическое обеспечение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>КТП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 xml:space="preserve"> - календарно-тематический план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09123B" w:rsidRPr="00A131B8" w:rsidRDefault="0009123B" w:rsidP="00A1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ОСП - обособленное структурное подразделение</w:t>
      </w:r>
    </w:p>
    <w:p w:rsidR="00192EC0" w:rsidRPr="00A131B8" w:rsidRDefault="00192EC0" w:rsidP="00A1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A131B8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 xml:space="preserve">СД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специальные дисциплины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>СПО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 xml:space="preserve"> – среднее профессиональное образование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УМКД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дисциплины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b/>
          <w:iCs/>
          <w:sz w:val="26"/>
          <w:szCs w:val="26"/>
        </w:rPr>
        <w:t>УМКП</w:t>
      </w:r>
      <w:r w:rsidRPr="00A131B8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учебно-методический комплекс практики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УМКС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специальности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A13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A13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A131B8">
        <w:rPr>
          <w:rFonts w:ascii="Times New Roman" w:eastAsia="TimesNewRomanPSMT" w:hAnsi="Times New Roman" w:cs="Times New Roman"/>
          <w:b/>
          <w:sz w:val="26"/>
          <w:szCs w:val="26"/>
        </w:rPr>
        <w:t xml:space="preserve">ЭУМК </w:t>
      </w:r>
      <w:r w:rsidRPr="00A131B8">
        <w:rPr>
          <w:rFonts w:ascii="Times New Roman" w:eastAsia="TimesNewRomanPSMT" w:hAnsi="Times New Roman" w:cs="Times New Roman"/>
          <w:sz w:val="26"/>
          <w:szCs w:val="26"/>
        </w:rPr>
        <w:t>– электронный учебно-методический комплекс</w:t>
      </w:r>
    </w:p>
    <w:p w:rsidR="00192EC0" w:rsidRPr="00A131B8" w:rsidRDefault="00192EC0" w:rsidP="00A131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192EC0" w:rsidRPr="00A131B8" w:rsidRDefault="00192EC0" w:rsidP="00A131B8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3376A6" w:rsidRPr="00A131B8" w:rsidRDefault="003376A6" w:rsidP="00A131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1. ОБЩИЕ ПОЛОЖЕНИЯ</w:t>
      </w:r>
    </w:p>
    <w:p w:rsidR="00455C94" w:rsidRPr="00A131B8" w:rsidRDefault="004C20AA" w:rsidP="00A131B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 xml:space="preserve">1.1.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Педагогический совет Государственного </w:t>
      </w:r>
      <w:r w:rsidR="007D1171" w:rsidRPr="00A131B8">
        <w:rPr>
          <w:rFonts w:ascii="Times New Roman" w:hAnsi="Times New Roman" w:cs="Times New Roman"/>
          <w:snapToGrid w:val="0"/>
          <w:sz w:val="26"/>
        </w:rPr>
        <w:t>автономного</w:t>
      </w:r>
      <w:r w:rsidRPr="00A131B8">
        <w:rPr>
          <w:rFonts w:ascii="Times New Roman" w:hAnsi="Times New Roman" w:cs="Times New Roman"/>
          <w:snapToGrid w:val="0"/>
          <w:sz w:val="26"/>
        </w:rPr>
        <w:t xml:space="preserve">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образовательного учреждения среднего профессионального образования </w:t>
      </w:r>
      <w:r w:rsidR="007D1171" w:rsidRPr="00A131B8">
        <w:rPr>
          <w:rFonts w:ascii="Times New Roman" w:hAnsi="Times New Roman" w:cs="Times New Roman"/>
          <w:snapToGrid w:val="0"/>
          <w:sz w:val="26"/>
        </w:rPr>
        <w:t xml:space="preserve">Московской области </w:t>
      </w:r>
      <w:r w:rsidRPr="00A131B8">
        <w:rPr>
          <w:rFonts w:ascii="Times New Roman" w:hAnsi="Times New Roman" w:cs="Times New Roman"/>
          <w:snapToGrid w:val="0"/>
          <w:sz w:val="26"/>
        </w:rPr>
        <w:t>«</w:t>
      </w:r>
      <w:r w:rsidR="007D1171" w:rsidRPr="00A131B8">
        <w:rPr>
          <w:rFonts w:ascii="Times New Roman" w:hAnsi="Times New Roman" w:cs="Times New Roman"/>
          <w:snapToGrid w:val="0"/>
          <w:sz w:val="26"/>
        </w:rPr>
        <w:t>Профессиональный колледж «Московия</w:t>
      </w:r>
      <w:r w:rsidRPr="00A131B8">
        <w:rPr>
          <w:rFonts w:ascii="Times New Roman" w:hAnsi="Times New Roman" w:cs="Times New Roman"/>
          <w:snapToGrid w:val="0"/>
          <w:sz w:val="26"/>
        </w:rPr>
        <w:t>»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 (далее </w:t>
      </w:r>
      <w:r w:rsidRPr="00A131B8">
        <w:rPr>
          <w:rFonts w:ascii="Times New Roman" w:hAnsi="Times New Roman" w:cs="Times New Roman"/>
          <w:snapToGrid w:val="0"/>
          <w:sz w:val="26"/>
        </w:rPr>
        <w:t>П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едагогический совет) является </w:t>
      </w:r>
      <w:r w:rsidR="00820E7F" w:rsidRPr="00A131B8">
        <w:rPr>
          <w:rFonts w:ascii="Times New Roman" w:hAnsi="Times New Roman" w:cs="Times New Roman"/>
          <w:snapToGrid w:val="0"/>
          <w:sz w:val="26"/>
        </w:rPr>
        <w:t xml:space="preserve">коллегиальным </w:t>
      </w:r>
      <w:r w:rsidR="003F7D28" w:rsidRPr="00A131B8">
        <w:rPr>
          <w:rFonts w:ascii="Times New Roman" w:hAnsi="Times New Roman" w:cs="Times New Roman"/>
          <w:snapToGrid w:val="0"/>
          <w:sz w:val="26"/>
        </w:rPr>
        <w:t xml:space="preserve">постоянно действующим </w:t>
      </w:r>
      <w:r w:rsidR="00C1741E" w:rsidRPr="00A131B8">
        <w:rPr>
          <w:rFonts w:ascii="Times New Roman" w:hAnsi="Times New Roman" w:cs="Times New Roman"/>
          <w:snapToGrid w:val="0"/>
          <w:sz w:val="26"/>
        </w:rPr>
        <w:t>общественным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 органом</w:t>
      </w:r>
      <w:r w:rsidR="00D64884" w:rsidRPr="00A131B8">
        <w:rPr>
          <w:rFonts w:ascii="Times New Roman" w:hAnsi="Times New Roman" w:cs="Times New Roman"/>
          <w:snapToGrid w:val="0"/>
          <w:sz w:val="26"/>
        </w:rPr>
        <w:t xml:space="preserve"> самоуправления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, объединяющим педагогов и других </w:t>
      </w:r>
      <w:r w:rsidR="003F7D28" w:rsidRPr="00A131B8">
        <w:rPr>
          <w:rFonts w:ascii="Times New Roman" w:eastAsia="Times New Roman" w:hAnsi="Times New Roman" w:cs="Times New Roman"/>
          <w:sz w:val="26"/>
          <w:szCs w:val="27"/>
        </w:rPr>
        <w:t>участников образовательного процесса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.</w:t>
      </w:r>
    </w:p>
    <w:p w:rsidR="008E4482" w:rsidRPr="00A131B8" w:rsidRDefault="008E4482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</w:rPr>
        <w:t>1.2</w:t>
      </w:r>
      <w:r w:rsidR="001C3A99" w:rsidRPr="00A131B8">
        <w:rPr>
          <w:color w:val="auto"/>
          <w:sz w:val="26"/>
        </w:rPr>
        <w:t>.</w:t>
      </w:r>
      <w:r w:rsidR="00913153" w:rsidRPr="00A131B8">
        <w:rPr>
          <w:color w:val="auto"/>
          <w:sz w:val="26"/>
        </w:rPr>
        <w:t xml:space="preserve"> </w:t>
      </w:r>
      <w:r w:rsidR="00913153" w:rsidRPr="00A131B8">
        <w:rPr>
          <w:sz w:val="26"/>
        </w:rPr>
        <w:t>Педагогический совет в своей деятельности руководствуется</w:t>
      </w:r>
      <w:r w:rsidR="007A1288" w:rsidRPr="00A131B8">
        <w:rPr>
          <w:sz w:val="26"/>
        </w:rPr>
        <w:t xml:space="preserve"> следующими нормативными правовыми актами</w:t>
      </w:r>
      <w:r w:rsidR="00AE6FA9" w:rsidRPr="00A131B8">
        <w:rPr>
          <w:sz w:val="26"/>
        </w:rPr>
        <w:t xml:space="preserve"> и </w:t>
      </w:r>
      <w:r w:rsidR="00AE6FA9" w:rsidRPr="00A131B8">
        <w:rPr>
          <w:sz w:val="26"/>
          <w:szCs w:val="26"/>
        </w:rPr>
        <w:t>организационно-распорядительными документами</w:t>
      </w:r>
      <w:r w:rsidR="00913153" w:rsidRPr="00A131B8">
        <w:rPr>
          <w:sz w:val="26"/>
        </w:rPr>
        <w:t>:</w:t>
      </w:r>
    </w:p>
    <w:p w:rsidR="00C1741E" w:rsidRPr="00A131B8" w:rsidRDefault="00C1741E" w:rsidP="00A131B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AE6FA9" w:rsidRPr="00A131B8" w:rsidRDefault="00AE6FA9" w:rsidP="00A131B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№ 307-ФЗ от </w:t>
      </w:r>
      <w:r w:rsidR="00313A6D" w:rsidRPr="00A131B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A131B8">
        <w:rPr>
          <w:rFonts w:ascii="Times New Roman" w:eastAsia="Times New Roman" w:hAnsi="Times New Roman" w:cs="Times New Roman"/>
          <w:sz w:val="26"/>
          <w:szCs w:val="26"/>
        </w:rPr>
        <w:t>1</w:t>
      </w:r>
      <w:r w:rsidR="00313A6D" w:rsidRPr="00A131B8">
        <w:rPr>
          <w:rFonts w:ascii="Times New Roman" w:eastAsia="Times New Roman" w:hAnsi="Times New Roman" w:cs="Times New Roman"/>
          <w:sz w:val="26"/>
          <w:szCs w:val="26"/>
        </w:rPr>
        <w:t>.12.</w:t>
      </w:r>
      <w:r w:rsidRPr="00A131B8">
        <w:rPr>
          <w:rFonts w:ascii="Times New Roman" w:eastAsia="Times New Roman" w:hAnsi="Times New Roman" w:cs="Times New Roman"/>
          <w:sz w:val="26"/>
          <w:szCs w:val="26"/>
        </w:rPr>
        <w:t>2007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AE6FA9" w:rsidRPr="00A131B8" w:rsidRDefault="00AE6FA9" w:rsidP="00A131B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образовательный стандарт среднего профессионального образования (далее – ФГОС СПО);</w:t>
      </w:r>
    </w:p>
    <w:p w:rsidR="00DC7495" w:rsidRPr="00A131B8" w:rsidRDefault="00DC7495" w:rsidP="00A131B8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>Закон Московской области от 27.07.2013 №94/2013-ОЗ «Об образовании»;</w:t>
      </w:r>
    </w:p>
    <w:p w:rsidR="00AE4322" w:rsidRPr="00A131B8" w:rsidRDefault="007A1288" w:rsidP="00A131B8">
      <w:pPr>
        <w:pStyle w:val="ab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Рекомендации</w:t>
      </w:r>
      <w:r w:rsidR="00A11AD1" w:rsidRPr="00A131B8">
        <w:rPr>
          <w:rFonts w:ascii="Times New Roman" w:eastAsia="Times New Roman" w:hAnsi="Times New Roman" w:cs="Times New Roman"/>
          <w:sz w:val="26"/>
          <w:szCs w:val="26"/>
        </w:rPr>
        <w:t xml:space="preserve"> по разработке </w:t>
      </w:r>
      <w:bookmarkStart w:id="1" w:name="YANDEX_9"/>
      <w:bookmarkEnd w:id="1"/>
      <w:r w:rsidRPr="00A131B8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A11AD1" w:rsidRPr="00A131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" w:name="YANDEX_10"/>
      <w:bookmarkEnd w:id="2"/>
      <w:r w:rsidRPr="00A131B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11AD1" w:rsidRPr="00A131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" w:name="YANDEX_11"/>
      <w:bookmarkEnd w:id="3"/>
      <w:r w:rsidRPr="00A131B8">
        <w:rPr>
          <w:rFonts w:ascii="Times New Roman" w:eastAsia="Times New Roman" w:hAnsi="Times New Roman" w:cs="Times New Roman"/>
          <w:sz w:val="26"/>
          <w:szCs w:val="26"/>
        </w:rPr>
        <w:t>педагогическом</w:t>
      </w:r>
      <w:r w:rsidR="00A11AD1" w:rsidRPr="00A131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4" w:name="YANDEX_12"/>
      <w:bookmarkEnd w:id="4"/>
      <w:r w:rsidRPr="00A131B8">
        <w:rPr>
          <w:rFonts w:ascii="Times New Roman" w:eastAsia="Times New Roman" w:hAnsi="Times New Roman" w:cs="Times New Roman"/>
          <w:sz w:val="26"/>
          <w:szCs w:val="26"/>
        </w:rPr>
        <w:t>совете</w:t>
      </w:r>
      <w:r w:rsidR="00A11AD1" w:rsidRPr="00A131B8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 среднего профессионального образования (письмо Управлении среднего профессионального образования Минобразования России от 21</w:t>
      </w:r>
      <w:r w:rsidR="00313A6D" w:rsidRPr="00A131B8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A11AD1" w:rsidRPr="00A131B8">
        <w:rPr>
          <w:rFonts w:ascii="Times New Roman" w:eastAsia="Times New Roman" w:hAnsi="Times New Roman" w:cs="Times New Roman"/>
          <w:sz w:val="26"/>
          <w:szCs w:val="26"/>
        </w:rPr>
        <w:t>1999</w:t>
      </w:r>
      <w:r w:rsidR="00C1741E" w:rsidRPr="00A131B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11AD1" w:rsidRPr="00A131B8">
        <w:rPr>
          <w:rFonts w:ascii="Times New Roman" w:eastAsia="Times New Roman" w:hAnsi="Times New Roman" w:cs="Times New Roman"/>
          <w:sz w:val="26"/>
          <w:szCs w:val="26"/>
        </w:rPr>
        <w:t>22-52-182 ин/22-23)</w:t>
      </w:r>
      <w:r w:rsidR="00AE6FA9" w:rsidRPr="00A131B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6FA9" w:rsidRPr="00A131B8" w:rsidRDefault="00AE6FA9" w:rsidP="00A131B8">
      <w:pPr>
        <w:pStyle w:val="ab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Устав колледжа;</w:t>
      </w:r>
    </w:p>
    <w:p w:rsidR="00C1741E" w:rsidRPr="00A131B8" w:rsidRDefault="00C1741E" w:rsidP="00A131B8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1B8">
        <w:rPr>
          <w:sz w:val="26"/>
          <w:szCs w:val="26"/>
        </w:rPr>
        <w:t xml:space="preserve">другие документы по среднему профессиональному образованию федерального органа управления образованием, </w:t>
      </w:r>
      <w:r w:rsidR="005A26A7" w:rsidRPr="00A131B8">
        <w:rPr>
          <w:sz w:val="26"/>
          <w:szCs w:val="26"/>
        </w:rPr>
        <w:t>Министерства</w:t>
      </w:r>
      <w:r w:rsidRPr="00A131B8">
        <w:rPr>
          <w:sz w:val="26"/>
          <w:szCs w:val="26"/>
        </w:rPr>
        <w:t xml:space="preserve"> образовани</w:t>
      </w:r>
      <w:r w:rsidR="005A26A7" w:rsidRPr="00A131B8">
        <w:rPr>
          <w:sz w:val="26"/>
          <w:szCs w:val="26"/>
        </w:rPr>
        <w:t>я</w:t>
      </w:r>
      <w:r w:rsidRPr="00A131B8">
        <w:rPr>
          <w:sz w:val="26"/>
          <w:szCs w:val="26"/>
        </w:rPr>
        <w:t xml:space="preserve"> </w:t>
      </w:r>
      <w:r w:rsidR="005A26A7" w:rsidRPr="00A131B8">
        <w:rPr>
          <w:sz w:val="26"/>
          <w:szCs w:val="26"/>
        </w:rPr>
        <w:t>Московской области</w:t>
      </w:r>
      <w:r w:rsidR="00190EAC" w:rsidRPr="00A131B8">
        <w:rPr>
          <w:sz w:val="26"/>
          <w:szCs w:val="26"/>
        </w:rPr>
        <w:t>;</w:t>
      </w:r>
    </w:p>
    <w:p w:rsidR="00190EAC" w:rsidRPr="00A131B8" w:rsidRDefault="00190EAC" w:rsidP="00A131B8">
      <w:pPr>
        <w:pStyle w:val="ab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настоящее положение.</w:t>
      </w:r>
    </w:p>
    <w:p w:rsidR="004B5BAA" w:rsidRPr="00A131B8" w:rsidRDefault="004B5BAA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26"/>
        </w:rPr>
      </w:pPr>
      <w:r w:rsidRPr="00A131B8">
        <w:rPr>
          <w:color w:val="auto"/>
          <w:sz w:val="26"/>
          <w:szCs w:val="26"/>
        </w:rPr>
        <w:t>1.3. В соответствии с</w:t>
      </w:r>
      <w:r w:rsidR="00B908E7" w:rsidRPr="00A131B8">
        <w:rPr>
          <w:color w:val="auto"/>
          <w:sz w:val="26"/>
          <w:szCs w:val="26"/>
        </w:rPr>
        <w:t xml:space="preserve"> организационной структурой в колледже действуют: Педагогический совет колледжа и Педагогические советы обособленных структурных подразделений.</w:t>
      </w:r>
    </w:p>
    <w:p w:rsidR="00913153" w:rsidRPr="00A131B8" w:rsidRDefault="00A11AD1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26"/>
        </w:rPr>
      </w:pPr>
      <w:r w:rsidRPr="00A131B8">
        <w:rPr>
          <w:color w:val="auto"/>
          <w:sz w:val="26"/>
          <w:szCs w:val="26"/>
        </w:rPr>
        <w:t>1</w:t>
      </w:r>
      <w:r w:rsidR="00913153" w:rsidRPr="00A131B8">
        <w:rPr>
          <w:color w:val="auto"/>
          <w:sz w:val="26"/>
          <w:szCs w:val="26"/>
        </w:rPr>
        <w:t>.</w:t>
      </w:r>
      <w:r w:rsidR="004D704F" w:rsidRPr="00A131B8">
        <w:rPr>
          <w:color w:val="auto"/>
          <w:sz w:val="26"/>
          <w:szCs w:val="26"/>
        </w:rPr>
        <w:t>4</w:t>
      </w:r>
      <w:r w:rsidR="00913153" w:rsidRPr="00A131B8">
        <w:rPr>
          <w:color w:val="auto"/>
          <w:sz w:val="26"/>
          <w:szCs w:val="26"/>
        </w:rPr>
        <w:t xml:space="preserve">. </w:t>
      </w:r>
      <w:bookmarkStart w:id="5" w:name="YANDEX_24"/>
      <w:bookmarkEnd w:id="5"/>
      <w:proofErr w:type="gramStart"/>
      <w:r w:rsidRPr="00A131B8">
        <w:rPr>
          <w:color w:val="auto"/>
          <w:sz w:val="26"/>
          <w:szCs w:val="26"/>
        </w:rPr>
        <w:t xml:space="preserve">В состав </w:t>
      </w:r>
      <w:r w:rsidR="00913153" w:rsidRPr="00A131B8">
        <w:rPr>
          <w:rStyle w:val="highlight"/>
          <w:color w:val="auto"/>
          <w:sz w:val="26"/>
          <w:szCs w:val="26"/>
        </w:rPr>
        <w:t>Педагогическ</w:t>
      </w:r>
      <w:r w:rsidRPr="00A131B8">
        <w:rPr>
          <w:rStyle w:val="highlight"/>
          <w:color w:val="auto"/>
          <w:sz w:val="26"/>
          <w:szCs w:val="26"/>
        </w:rPr>
        <w:t>ого</w:t>
      </w:r>
      <w:r w:rsidR="00913153" w:rsidRPr="00A131B8">
        <w:rPr>
          <w:color w:val="auto"/>
          <w:sz w:val="26"/>
          <w:szCs w:val="26"/>
        </w:rPr>
        <w:t xml:space="preserve"> </w:t>
      </w:r>
      <w:bookmarkStart w:id="6" w:name="YANDEX_25"/>
      <w:bookmarkEnd w:id="6"/>
      <w:r w:rsidRPr="00A131B8">
        <w:rPr>
          <w:rStyle w:val="highlight"/>
          <w:color w:val="auto"/>
          <w:sz w:val="26"/>
          <w:szCs w:val="26"/>
        </w:rPr>
        <w:t>с</w:t>
      </w:r>
      <w:r w:rsidR="00913153" w:rsidRPr="00A131B8">
        <w:rPr>
          <w:rStyle w:val="highlight"/>
          <w:color w:val="auto"/>
          <w:sz w:val="26"/>
          <w:szCs w:val="26"/>
        </w:rPr>
        <w:t>овет</w:t>
      </w:r>
      <w:r w:rsidRPr="00A131B8">
        <w:rPr>
          <w:rStyle w:val="highlight"/>
          <w:color w:val="auto"/>
          <w:sz w:val="26"/>
          <w:szCs w:val="26"/>
        </w:rPr>
        <w:t xml:space="preserve">а </w:t>
      </w:r>
      <w:r w:rsidR="004B54A5" w:rsidRPr="00A131B8">
        <w:rPr>
          <w:rStyle w:val="highlight"/>
          <w:color w:val="auto"/>
          <w:sz w:val="26"/>
          <w:szCs w:val="26"/>
        </w:rPr>
        <w:t xml:space="preserve">колледжа </w:t>
      </w:r>
      <w:r w:rsidRPr="00A131B8">
        <w:rPr>
          <w:rStyle w:val="highlight"/>
          <w:color w:val="auto"/>
          <w:sz w:val="26"/>
          <w:szCs w:val="26"/>
        </w:rPr>
        <w:t>входят:</w:t>
      </w:r>
      <w:r w:rsidR="00913153" w:rsidRPr="00A131B8">
        <w:rPr>
          <w:color w:val="auto"/>
          <w:sz w:val="26"/>
          <w:szCs w:val="26"/>
        </w:rPr>
        <w:t xml:space="preserve"> директор</w:t>
      </w:r>
      <w:bookmarkStart w:id="7" w:name="YANDEX_26"/>
      <w:bookmarkEnd w:id="7"/>
      <w:r w:rsidRPr="00A131B8">
        <w:rPr>
          <w:color w:val="auto"/>
          <w:sz w:val="26"/>
          <w:szCs w:val="26"/>
        </w:rPr>
        <w:t xml:space="preserve"> </w:t>
      </w:r>
      <w:r w:rsidR="00913153" w:rsidRPr="00A131B8">
        <w:rPr>
          <w:rStyle w:val="highlight"/>
          <w:color w:val="auto"/>
          <w:sz w:val="26"/>
          <w:szCs w:val="26"/>
        </w:rPr>
        <w:t>колледжа</w:t>
      </w:r>
      <w:r w:rsidR="00913153" w:rsidRPr="00A131B8">
        <w:rPr>
          <w:color w:val="auto"/>
          <w:sz w:val="26"/>
          <w:szCs w:val="26"/>
        </w:rPr>
        <w:t>, заместител</w:t>
      </w:r>
      <w:r w:rsidRPr="00A131B8">
        <w:rPr>
          <w:color w:val="auto"/>
          <w:sz w:val="26"/>
          <w:szCs w:val="26"/>
        </w:rPr>
        <w:t>и</w:t>
      </w:r>
      <w:r w:rsidR="00913153" w:rsidRPr="00A131B8">
        <w:rPr>
          <w:color w:val="auto"/>
          <w:sz w:val="26"/>
          <w:szCs w:val="26"/>
        </w:rPr>
        <w:t xml:space="preserve"> директора, </w:t>
      </w:r>
      <w:r w:rsidR="004B54A5" w:rsidRPr="00A131B8">
        <w:rPr>
          <w:color w:val="auto"/>
          <w:sz w:val="26"/>
          <w:szCs w:val="26"/>
        </w:rPr>
        <w:t xml:space="preserve">начальник учебного отдела, </w:t>
      </w:r>
      <w:r w:rsidR="00777D63" w:rsidRPr="00A131B8">
        <w:rPr>
          <w:color w:val="auto"/>
          <w:sz w:val="26"/>
          <w:szCs w:val="26"/>
        </w:rPr>
        <w:t>руководители</w:t>
      </w:r>
      <w:r w:rsidR="004A3924" w:rsidRPr="00A131B8">
        <w:rPr>
          <w:color w:val="auto"/>
          <w:sz w:val="26"/>
          <w:szCs w:val="26"/>
        </w:rPr>
        <w:t xml:space="preserve"> обособленны</w:t>
      </w:r>
      <w:r w:rsidR="00777D63" w:rsidRPr="00A131B8">
        <w:rPr>
          <w:color w:val="auto"/>
          <w:sz w:val="26"/>
          <w:szCs w:val="26"/>
        </w:rPr>
        <w:t>х</w:t>
      </w:r>
      <w:r w:rsidR="004A3924" w:rsidRPr="00A131B8">
        <w:rPr>
          <w:color w:val="auto"/>
          <w:sz w:val="26"/>
          <w:szCs w:val="26"/>
        </w:rPr>
        <w:t xml:space="preserve"> структурны</w:t>
      </w:r>
      <w:r w:rsidR="00777D63" w:rsidRPr="00A131B8">
        <w:rPr>
          <w:color w:val="auto"/>
          <w:sz w:val="26"/>
          <w:szCs w:val="26"/>
        </w:rPr>
        <w:t>х</w:t>
      </w:r>
      <w:r w:rsidR="004A3924" w:rsidRPr="00A131B8">
        <w:rPr>
          <w:color w:val="auto"/>
          <w:sz w:val="26"/>
          <w:szCs w:val="26"/>
        </w:rPr>
        <w:t xml:space="preserve"> подразделени</w:t>
      </w:r>
      <w:r w:rsidR="00777D63" w:rsidRPr="00A131B8">
        <w:rPr>
          <w:color w:val="auto"/>
          <w:sz w:val="26"/>
          <w:szCs w:val="26"/>
        </w:rPr>
        <w:t>й</w:t>
      </w:r>
      <w:r w:rsidR="004A3924" w:rsidRPr="00A131B8">
        <w:rPr>
          <w:color w:val="auto"/>
          <w:sz w:val="26"/>
          <w:szCs w:val="26"/>
        </w:rPr>
        <w:t xml:space="preserve">, заместители </w:t>
      </w:r>
      <w:r w:rsidR="00777D63" w:rsidRPr="00A131B8">
        <w:rPr>
          <w:color w:val="auto"/>
          <w:sz w:val="26"/>
          <w:szCs w:val="26"/>
        </w:rPr>
        <w:t>руководителей</w:t>
      </w:r>
      <w:r w:rsidR="004A3924" w:rsidRPr="00A131B8">
        <w:rPr>
          <w:color w:val="auto"/>
          <w:sz w:val="26"/>
          <w:szCs w:val="26"/>
        </w:rPr>
        <w:t xml:space="preserve"> по направлениям работы, </w:t>
      </w:r>
      <w:r w:rsidR="004B54A5" w:rsidRPr="00A131B8">
        <w:rPr>
          <w:color w:val="auto"/>
          <w:sz w:val="26"/>
          <w:szCs w:val="26"/>
        </w:rPr>
        <w:t>сотрудники учебной части</w:t>
      </w:r>
      <w:r w:rsidR="001E072D" w:rsidRPr="00A131B8">
        <w:rPr>
          <w:color w:val="auto"/>
          <w:sz w:val="26"/>
          <w:szCs w:val="26"/>
        </w:rPr>
        <w:t xml:space="preserve">, </w:t>
      </w:r>
      <w:r w:rsidR="00B738E9" w:rsidRPr="00A131B8">
        <w:rPr>
          <w:color w:val="auto"/>
          <w:sz w:val="26"/>
          <w:szCs w:val="26"/>
        </w:rPr>
        <w:t xml:space="preserve">заведующая библиотекой, </w:t>
      </w:r>
      <w:r w:rsidR="001E072D" w:rsidRPr="00A131B8">
        <w:rPr>
          <w:color w:val="auto"/>
          <w:sz w:val="26"/>
          <w:szCs w:val="26"/>
        </w:rPr>
        <w:t>а так же</w:t>
      </w:r>
      <w:r w:rsidR="00913153" w:rsidRPr="00A131B8">
        <w:rPr>
          <w:color w:val="auto"/>
          <w:sz w:val="26"/>
          <w:szCs w:val="26"/>
        </w:rPr>
        <w:t xml:space="preserve">, </w:t>
      </w:r>
      <w:r w:rsidR="009D3268" w:rsidRPr="00A131B8">
        <w:rPr>
          <w:color w:val="auto"/>
          <w:sz w:val="26"/>
          <w:szCs w:val="26"/>
        </w:rPr>
        <w:t xml:space="preserve">не менее </w:t>
      </w:r>
      <w:r w:rsidR="001E072D" w:rsidRPr="00A131B8">
        <w:rPr>
          <w:color w:val="auto"/>
          <w:sz w:val="26"/>
          <w:szCs w:val="26"/>
        </w:rPr>
        <w:t>1</w:t>
      </w:r>
      <w:r w:rsidR="00847C06" w:rsidRPr="00A131B8">
        <w:rPr>
          <w:color w:val="auto"/>
          <w:sz w:val="26"/>
        </w:rPr>
        <w:t xml:space="preserve">/3 от состава педагогических советов </w:t>
      </w:r>
      <w:r w:rsidR="001734FA" w:rsidRPr="00A131B8">
        <w:rPr>
          <w:color w:val="auto"/>
          <w:sz w:val="26"/>
          <w:szCs w:val="26"/>
        </w:rPr>
        <w:t>обособленных структурных подразделений</w:t>
      </w:r>
      <w:r w:rsidR="00B738E9" w:rsidRPr="00A131B8">
        <w:rPr>
          <w:color w:val="auto"/>
          <w:sz w:val="26"/>
          <w:szCs w:val="26"/>
        </w:rPr>
        <w:t xml:space="preserve"> из числа</w:t>
      </w:r>
      <w:r w:rsidR="001E072D" w:rsidRPr="00A131B8">
        <w:rPr>
          <w:color w:val="auto"/>
          <w:sz w:val="26"/>
          <w:szCs w:val="26"/>
        </w:rPr>
        <w:t xml:space="preserve"> преподавател</w:t>
      </w:r>
      <w:r w:rsidR="00B738E9" w:rsidRPr="00A131B8">
        <w:rPr>
          <w:color w:val="auto"/>
          <w:sz w:val="26"/>
          <w:szCs w:val="26"/>
        </w:rPr>
        <w:t>ей</w:t>
      </w:r>
      <w:r w:rsidR="001E072D" w:rsidRPr="00A131B8">
        <w:rPr>
          <w:color w:val="auto"/>
          <w:sz w:val="26"/>
          <w:szCs w:val="26"/>
        </w:rPr>
        <w:t>, мастер</w:t>
      </w:r>
      <w:r w:rsidR="00B738E9" w:rsidRPr="00A131B8">
        <w:rPr>
          <w:color w:val="auto"/>
          <w:sz w:val="26"/>
          <w:szCs w:val="26"/>
        </w:rPr>
        <w:t>ов</w:t>
      </w:r>
      <w:r w:rsidR="001E072D" w:rsidRPr="00A131B8">
        <w:rPr>
          <w:color w:val="auto"/>
          <w:sz w:val="26"/>
          <w:szCs w:val="26"/>
        </w:rPr>
        <w:t xml:space="preserve"> производственного обучения; заведующи</w:t>
      </w:r>
      <w:r w:rsidR="00B738E9" w:rsidRPr="00A131B8">
        <w:rPr>
          <w:color w:val="auto"/>
          <w:sz w:val="26"/>
          <w:szCs w:val="26"/>
        </w:rPr>
        <w:t>х</w:t>
      </w:r>
      <w:r w:rsidR="001E072D" w:rsidRPr="00A131B8">
        <w:rPr>
          <w:color w:val="auto"/>
          <w:sz w:val="26"/>
          <w:szCs w:val="26"/>
        </w:rPr>
        <w:t xml:space="preserve"> учебными кабинетами и учебно-производственными мастерскими, лабораториями, социальны</w:t>
      </w:r>
      <w:r w:rsidR="00B738E9" w:rsidRPr="00A131B8">
        <w:rPr>
          <w:color w:val="auto"/>
          <w:sz w:val="26"/>
          <w:szCs w:val="26"/>
        </w:rPr>
        <w:t>х</w:t>
      </w:r>
      <w:r w:rsidR="001E072D" w:rsidRPr="00A131B8">
        <w:rPr>
          <w:color w:val="auto"/>
          <w:sz w:val="26"/>
          <w:szCs w:val="26"/>
        </w:rPr>
        <w:t xml:space="preserve"> педагог</w:t>
      </w:r>
      <w:r w:rsidR="00B738E9" w:rsidRPr="00A131B8">
        <w:rPr>
          <w:color w:val="auto"/>
          <w:sz w:val="26"/>
          <w:szCs w:val="26"/>
        </w:rPr>
        <w:t>ов</w:t>
      </w:r>
      <w:r w:rsidR="001E072D" w:rsidRPr="00A131B8">
        <w:rPr>
          <w:color w:val="auto"/>
          <w:sz w:val="26"/>
          <w:szCs w:val="26"/>
        </w:rPr>
        <w:t>;</w:t>
      </w:r>
      <w:proofErr w:type="gramEnd"/>
      <w:r w:rsidR="001E072D" w:rsidRPr="00A131B8">
        <w:rPr>
          <w:color w:val="auto"/>
          <w:sz w:val="26"/>
          <w:szCs w:val="26"/>
        </w:rPr>
        <w:t xml:space="preserve"> педагог</w:t>
      </w:r>
      <w:r w:rsidR="00B738E9" w:rsidRPr="00A131B8">
        <w:rPr>
          <w:color w:val="auto"/>
          <w:sz w:val="26"/>
          <w:szCs w:val="26"/>
        </w:rPr>
        <w:t>ов</w:t>
      </w:r>
      <w:r w:rsidR="001E072D" w:rsidRPr="00A131B8">
        <w:rPr>
          <w:color w:val="auto"/>
          <w:sz w:val="26"/>
          <w:szCs w:val="26"/>
        </w:rPr>
        <w:t>-организатор</w:t>
      </w:r>
      <w:r w:rsidR="00B738E9" w:rsidRPr="00A131B8">
        <w:rPr>
          <w:color w:val="auto"/>
          <w:sz w:val="26"/>
          <w:szCs w:val="26"/>
        </w:rPr>
        <w:t>ов</w:t>
      </w:r>
      <w:r w:rsidR="001E072D" w:rsidRPr="00A131B8">
        <w:rPr>
          <w:color w:val="auto"/>
          <w:sz w:val="26"/>
          <w:szCs w:val="26"/>
        </w:rPr>
        <w:t>; библиотекар</w:t>
      </w:r>
      <w:r w:rsidR="00B738E9" w:rsidRPr="00A131B8">
        <w:rPr>
          <w:color w:val="auto"/>
          <w:sz w:val="26"/>
          <w:szCs w:val="26"/>
        </w:rPr>
        <w:t>ей</w:t>
      </w:r>
      <w:r w:rsidR="001E072D" w:rsidRPr="00A131B8">
        <w:rPr>
          <w:color w:val="auto"/>
          <w:sz w:val="26"/>
          <w:szCs w:val="26"/>
        </w:rPr>
        <w:t>, методист</w:t>
      </w:r>
      <w:r w:rsidR="00B738E9" w:rsidRPr="00A131B8">
        <w:rPr>
          <w:color w:val="auto"/>
          <w:sz w:val="26"/>
          <w:szCs w:val="26"/>
        </w:rPr>
        <w:t>ов</w:t>
      </w:r>
      <w:r w:rsidR="001E072D" w:rsidRPr="00A131B8">
        <w:rPr>
          <w:color w:val="auto"/>
          <w:sz w:val="26"/>
          <w:szCs w:val="26"/>
        </w:rPr>
        <w:t>.</w:t>
      </w:r>
    </w:p>
    <w:p w:rsidR="009D3268" w:rsidRPr="00A131B8" w:rsidRDefault="009D3268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  <w:szCs w:val="26"/>
        </w:rPr>
        <w:t>Состав п</w:t>
      </w:r>
      <w:r w:rsidRPr="00A131B8">
        <w:rPr>
          <w:rStyle w:val="highlight"/>
          <w:color w:val="auto"/>
          <w:sz w:val="26"/>
          <w:szCs w:val="26"/>
        </w:rPr>
        <w:t xml:space="preserve">едагогического </w:t>
      </w:r>
      <w:r w:rsidRPr="00A131B8">
        <w:rPr>
          <w:color w:val="auto"/>
          <w:sz w:val="26"/>
          <w:szCs w:val="26"/>
        </w:rPr>
        <w:t>с</w:t>
      </w:r>
      <w:r w:rsidRPr="00A131B8">
        <w:rPr>
          <w:rStyle w:val="highlight"/>
          <w:color w:val="auto"/>
          <w:sz w:val="26"/>
          <w:szCs w:val="26"/>
        </w:rPr>
        <w:t>овета колледжа</w:t>
      </w:r>
      <w:r w:rsidRPr="00A131B8">
        <w:rPr>
          <w:color w:val="auto"/>
          <w:sz w:val="26"/>
          <w:szCs w:val="26"/>
        </w:rPr>
        <w:t xml:space="preserve"> утверждаются приказом директора сроком на</w:t>
      </w:r>
      <w:r w:rsidRPr="00A131B8">
        <w:rPr>
          <w:color w:val="auto"/>
          <w:sz w:val="26"/>
        </w:rPr>
        <w:t xml:space="preserve"> один год. Из состава открытым голосованием избирается секретарь.</w:t>
      </w:r>
    </w:p>
    <w:p w:rsidR="004D704F" w:rsidRPr="00A131B8" w:rsidRDefault="009D3268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26"/>
        </w:rPr>
      </w:pPr>
      <w:r w:rsidRPr="00A131B8">
        <w:rPr>
          <w:color w:val="auto"/>
          <w:sz w:val="26"/>
          <w:szCs w:val="26"/>
        </w:rPr>
        <w:t xml:space="preserve">1.5. </w:t>
      </w:r>
      <w:r w:rsidR="004D704F" w:rsidRPr="00A131B8">
        <w:rPr>
          <w:color w:val="auto"/>
          <w:sz w:val="26"/>
          <w:szCs w:val="26"/>
        </w:rPr>
        <w:t xml:space="preserve">В состав Педагогического совета обособленного структурного подразделения входят: </w:t>
      </w:r>
      <w:r w:rsidR="00777D63" w:rsidRPr="00A131B8">
        <w:rPr>
          <w:color w:val="auto"/>
          <w:sz w:val="26"/>
          <w:szCs w:val="26"/>
        </w:rPr>
        <w:t>руководитель</w:t>
      </w:r>
      <w:r w:rsidR="004D704F" w:rsidRPr="00A131B8">
        <w:rPr>
          <w:color w:val="auto"/>
          <w:sz w:val="26"/>
          <w:szCs w:val="26"/>
        </w:rPr>
        <w:t xml:space="preserve"> обособленн</w:t>
      </w:r>
      <w:r w:rsidR="00777D63" w:rsidRPr="00A131B8">
        <w:rPr>
          <w:color w:val="auto"/>
          <w:sz w:val="26"/>
          <w:szCs w:val="26"/>
        </w:rPr>
        <w:t xml:space="preserve">ого </w:t>
      </w:r>
      <w:r w:rsidR="004D704F" w:rsidRPr="00A131B8">
        <w:rPr>
          <w:color w:val="auto"/>
          <w:sz w:val="26"/>
          <w:szCs w:val="26"/>
        </w:rPr>
        <w:t>структурн</w:t>
      </w:r>
      <w:r w:rsidR="00777D63" w:rsidRPr="00A131B8">
        <w:rPr>
          <w:color w:val="auto"/>
          <w:sz w:val="26"/>
          <w:szCs w:val="26"/>
        </w:rPr>
        <w:t>ого</w:t>
      </w:r>
      <w:r w:rsidR="004D704F" w:rsidRPr="00A131B8">
        <w:rPr>
          <w:color w:val="auto"/>
          <w:sz w:val="26"/>
          <w:szCs w:val="26"/>
        </w:rPr>
        <w:t xml:space="preserve"> подразделени</w:t>
      </w:r>
      <w:r w:rsidR="00777D63" w:rsidRPr="00A131B8">
        <w:rPr>
          <w:color w:val="auto"/>
          <w:sz w:val="26"/>
          <w:szCs w:val="26"/>
        </w:rPr>
        <w:t>я</w:t>
      </w:r>
      <w:r w:rsidR="004D704F" w:rsidRPr="00A131B8">
        <w:rPr>
          <w:color w:val="auto"/>
          <w:sz w:val="26"/>
          <w:szCs w:val="26"/>
        </w:rPr>
        <w:t xml:space="preserve">, заместители </w:t>
      </w:r>
      <w:r w:rsidR="00777D63" w:rsidRPr="00A131B8">
        <w:rPr>
          <w:color w:val="auto"/>
          <w:sz w:val="26"/>
          <w:szCs w:val="26"/>
        </w:rPr>
        <w:t>руководителя ОСП</w:t>
      </w:r>
      <w:r w:rsidR="004D704F" w:rsidRPr="00A131B8">
        <w:rPr>
          <w:color w:val="auto"/>
          <w:sz w:val="26"/>
          <w:szCs w:val="26"/>
        </w:rPr>
        <w:t xml:space="preserve"> по направлениям работы, сотрудники учебной части, преподаватели, мастера производственного обучения; заведующие учебными кабинетами и учебно-производственными мастерскими, лабораториями, социальные педагоги; педагоги-организаторы; библиотекарь, методист.</w:t>
      </w:r>
    </w:p>
    <w:p w:rsidR="00913153" w:rsidRPr="00A131B8" w:rsidRDefault="00913153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  <w:szCs w:val="26"/>
        </w:rPr>
        <w:t>Состав</w:t>
      </w:r>
      <w:r w:rsidR="004D704F" w:rsidRPr="00A131B8">
        <w:rPr>
          <w:color w:val="auto"/>
          <w:sz w:val="26"/>
          <w:szCs w:val="26"/>
        </w:rPr>
        <w:t>ы</w:t>
      </w:r>
      <w:r w:rsidRPr="00A131B8">
        <w:rPr>
          <w:color w:val="auto"/>
          <w:sz w:val="26"/>
          <w:szCs w:val="26"/>
        </w:rPr>
        <w:t xml:space="preserve"> </w:t>
      </w:r>
      <w:bookmarkStart w:id="8" w:name="YANDEX_30"/>
      <w:bookmarkEnd w:id="8"/>
      <w:r w:rsidR="004D704F" w:rsidRPr="00A131B8">
        <w:rPr>
          <w:color w:val="auto"/>
          <w:sz w:val="26"/>
          <w:szCs w:val="26"/>
        </w:rPr>
        <w:t>п</w:t>
      </w:r>
      <w:r w:rsidRPr="00A131B8">
        <w:rPr>
          <w:rStyle w:val="highlight"/>
          <w:color w:val="auto"/>
          <w:sz w:val="26"/>
          <w:szCs w:val="26"/>
        </w:rPr>
        <w:t>едагогическ</w:t>
      </w:r>
      <w:r w:rsidR="004D704F" w:rsidRPr="00A131B8">
        <w:rPr>
          <w:rStyle w:val="highlight"/>
          <w:color w:val="auto"/>
          <w:sz w:val="26"/>
          <w:szCs w:val="26"/>
        </w:rPr>
        <w:t>их</w:t>
      </w:r>
      <w:r w:rsidRPr="00A131B8">
        <w:rPr>
          <w:color w:val="auto"/>
          <w:sz w:val="26"/>
          <w:szCs w:val="26"/>
        </w:rPr>
        <w:t xml:space="preserve"> </w:t>
      </w:r>
      <w:bookmarkStart w:id="9" w:name="YANDEX_31"/>
      <w:bookmarkEnd w:id="9"/>
      <w:r w:rsidR="00A11AD1" w:rsidRPr="00A131B8">
        <w:rPr>
          <w:color w:val="auto"/>
          <w:sz w:val="26"/>
          <w:szCs w:val="26"/>
        </w:rPr>
        <w:t>с</w:t>
      </w:r>
      <w:r w:rsidRPr="00A131B8">
        <w:rPr>
          <w:rStyle w:val="highlight"/>
          <w:color w:val="auto"/>
          <w:sz w:val="26"/>
          <w:szCs w:val="26"/>
        </w:rPr>
        <w:t>овет</w:t>
      </w:r>
      <w:r w:rsidR="004D704F" w:rsidRPr="00A131B8">
        <w:rPr>
          <w:rStyle w:val="highlight"/>
          <w:color w:val="auto"/>
          <w:sz w:val="26"/>
          <w:szCs w:val="26"/>
        </w:rPr>
        <w:t>ов</w:t>
      </w:r>
      <w:r w:rsidRPr="00A131B8">
        <w:rPr>
          <w:color w:val="auto"/>
          <w:sz w:val="26"/>
          <w:szCs w:val="26"/>
        </w:rPr>
        <w:t xml:space="preserve"> </w:t>
      </w:r>
      <w:r w:rsidR="0009123B" w:rsidRPr="00A131B8">
        <w:rPr>
          <w:color w:val="auto"/>
          <w:sz w:val="26"/>
          <w:szCs w:val="26"/>
        </w:rPr>
        <w:t xml:space="preserve">ОСП </w:t>
      </w:r>
      <w:r w:rsidRPr="00A131B8">
        <w:rPr>
          <w:color w:val="auto"/>
          <w:sz w:val="26"/>
          <w:szCs w:val="26"/>
        </w:rPr>
        <w:t>утвержда</w:t>
      </w:r>
      <w:r w:rsidR="004D704F" w:rsidRPr="00A131B8">
        <w:rPr>
          <w:color w:val="auto"/>
          <w:sz w:val="26"/>
          <w:szCs w:val="26"/>
        </w:rPr>
        <w:t>ю</w:t>
      </w:r>
      <w:r w:rsidRPr="00A131B8">
        <w:rPr>
          <w:color w:val="auto"/>
          <w:sz w:val="26"/>
          <w:szCs w:val="26"/>
        </w:rPr>
        <w:t xml:space="preserve">тся </w:t>
      </w:r>
      <w:r w:rsidR="00D47582" w:rsidRPr="00A131B8">
        <w:rPr>
          <w:color w:val="auto"/>
          <w:sz w:val="26"/>
          <w:szCs w:val="26"/>
        </w:rPr>
        <w:t xml:space="preserve">приказом </w:t>
      </w:r>
      <w:r w:rsidRPr="00A131B8">
        <w:rPr>
          <w:color w:val="auto"/>
          <w:sz w:val="26"/>
          <w:szCs w:val="26"/>
        </w:rPr>
        <w:t>директор</w:t>
      </w:r>
      <w:r w:rsidR="00D47582" w:rsidRPr="00A131B8">
        <w:rPr>
          <w:color w:val="auto"/>
          <w:sz w:val="26"/>
          <w:szCs w:val="26"/>
        </w:rPr>
        <w:t>а</w:t>
      </w:r>
      <w:bookmarkStart w:id="10" w:name="YANDEX_32"/>
      <w:bookmarkEnd w:id="10"/>
      <w:r w:rsidR="00A11AD1" w:rsidRPr="00A131B8">
        <w:rPr>
          <w:color w:val="auto"/>
          <w:sz w:val="26"/>
          <w:szCs w:val="26"/>
        </w:rPr>
        <w:t xml:space="preserve"> </w:t>
      </w:r>
      <w:r w:rsidRPr="00A131B8">
        <w:rPr>
          <w:rStyle w:val="highlight"/>
          <w:color w:val="auto"/>
          <w:sz w:val="26"/>
          <w:szCs w:val="26"/>
        </w:rPr>
        <w:t>колледжа</w:t>
      </w:r>
      <w:r w:rsidRPr="00A131B8">
        <w:rPr>
          <w:color w:val="auto"/>
          <w:sz w:val="26"/>
          <w:szCs w:val="26"/>
        </w:rPr>
        <w:t xml:space="preserve"> сроком на</w:t>
      </w:r>
      <w:r w:rsidRPr="00A131B8">
        <w:rPr>
          <w:color w:val="auto"/>
          <w:sz w:val="26"/>
        </w:rPr>
        <w:t xml:space="preserve"> один год. Из состава </w:t>
      </w:r>
      <w:bookmarkStart w:id="11" w:name="YANDEX_33"/>
      <w:bookmarkEnd w:id="11"/>
      <w:r w:rsidR="00A11AD1" w:rsidRPr="00A131B8">
        <w:rPr>
          <w:color w:val="auto"/>
          <w:sz w:val="26"/>
        </w:rPr>
        <w:t xml:space="preserve">открытым голосованием </w:t>
      </w:r>
      <w:r w:rsidRPr="00A131B8">
        <w:rPr>
          <w:color w:val="auto"/>
          <w:sz w:val="26"/>
        </w:rPr>
        <w:t>избирается секретарь.</w:t>
      </w:r>
    </w:p>
    <w:p w:rsidR="000D6BB9" w:rsidRPr="00A131B8" w:rsidRDefault="00465582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lastRenderedPageBreak/>
        <w:t>1.</w:t>
      </w:r>
      <w:r w:rsidR="00A35CD3" w:rsidRPr="00A131B8">
        <w:rPr>
          <w:rFonts w:ascii="Times New Roman" w:hAnsi="Times New Roman" w:cs="Times New Roman"/>
          <w:snapToGrid w:val="0"/>
          <w:sz w:val="26"/>
        </w:rPr>
        <w:t>6</w:t>
      </w:r>
      <w:r w:rsidRPr="00A131B8">
        <w:rPr>
          <w:rFonts w:ascii="Times New Roman" w:hAnsi="Times New Roman" w:cs="Times New Roman"/>
          <w:snapToGrid w:val="0"/>
          <w:sz w:val="26"/>
        </w:rPr>
        <w:t xml:space="preserve">. </w:t>
      </w:r>
      <w:r w:rsidR="000D6BB9" w:rsidRPr="00A131B8">
        <w:rPr>
          <w:rFonts w:ascii="Times New Roman" w:hAnsi="Times New Roman" w:cs="Times New Roman"/>
          <w:snapToGrid w:val="0"/>
          <w:sz w:val="26"/>
        </w:rPr>
        <w:t xml:space="preserve">Каждый член </w:t>
      </w:r>
      <w:r w:rsidR="005A26A7" w:rsidRPr="00A131B8">
        <w:rPr>
          <w:rFonts w:ascii="Times New Roman" w:hAnsi="Times New Roman" w:cs="Times New Roman"/>
          <w:snapToGrid w:val="0"/>
          <w:sz w:val="26"/>
        </w:rPr>
        <w:t>п</w:t>
      </w:r>
      <w:r w:rsidR="000D6BB9" w:rsidRPr="00A131B8">
        <w:rPr>
          <w:rFonts w:ascii="Times New Roman" w:hAnsi="Times New Roman" w:cs="Times New Roman"/>
          <w:snapToGrid w:val="0"/>
          <w:sz w:val="26"/>
        </w:rPr>
        <w:t>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  <w:r w:rsidR="00173F45" w:rsidRPr="00A131B8">
        <w:rPr>
          <w:rFonts w:ascii="Times New Roman" w:hAnsi="Times New Roman" w:cs="Times New Roman"/>
          <w:snapToGrid w:val="0"/>
          <w:sz w:val="26"/>
        </w:rPr>
        <w:t xml:space="preserve"> </w:t>
      </w:r>
      <w:r w:rsidR="00130F15" w:rsidRPr="00A131B8">
        <w:rPr>
          <w:rFonts w:ascii="Times New Roman" w:eastAsia="Times New Roman" w:hAnsi="Times New Roman" w:cs="Times New Roman"/>
          <w:sz w:val="26"/>
          <w:szCs w:val="27"/>
        </w:rPr>
        <w:t>Отсутствие без уважительной причины рассматривается как нарушение трудовой дисциплины.</w:t>
      </w:r>
    </w:p>
    <w:p w:rsidR="00A35CD3" w:rsidRPr="00A131B8" w:rsidRDefault="00A11AD1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</w:rPr>
        <w:t>1</w:t>
      </w:r>
      <w:r w:rsidR="00913153" w:rsidRPr="00A131B8">
        <w:rPr>
          <w:color w:val="auto"/>
          <w:sz w:val="26"/>
        </w:rPr>
        <w:t>.</w:t>
      </w:r>
      <w:r w:rsidR="00A35CD3" w:rsidRPr="00A131B8">
        <w:rPr>
          <w:color w:val="auto"/>
          <w:sz w:val="26"/>
        </w:rPr>
        <w:t>7</w:t>
      </w:r>
      <w:r w:rsidR="00913153" w:rsidRPr="00A131B8">
        <w:rPr>
          <w:color w:val="auto"/>
          <w:sz w:val="26"/>
        </w:rPr>
        <w:t xml:space="preserve">. Работой </w:t>
      </w:r>
      <w:bookmarkStart w:id="12" w:name="YANDEX_35"/>
      <w:bookmarkEnd w:id="12"/>
      <w:r w:rsidR="005A26A7" w:rsidRPr="00A131B8">
        <w:rPr>
          <w:color w:val="auto"/>
          <w:sz w:val="26"/>
        </w:rPr>
        <w:t>п</w:t>
      </w:r>
      <w:r w:rsidR="00913153" w:rsidRPr="00A131B8">
        <w:rPr>
          <w:rStyle w:val="highlight"/>
          <w:color w:val="auto"/>
          <w:sz w:val="26"/>
        </w:rPr>
        <w:t>едагогического</w:t>
      </w:r>
      <w:r w:rsidR="00913153" w:rsidRPr="00A131B8">
        <w:rPr>
          <w:color w:val="auto"/>
          <w:sz w:val="26"/>
        </w:rPr>
        <w:t xml:space="preserve"> </w:t>
      </w:r>
      <w:bookmarkStart w:id="13" w:name="YANDEX_36"/>
      <w:bookmarkEnd w:id="13"/>
      <w:r w:rsidRPr="00A131B8">
        <w:rPr>
          <w:color w:val="auto"/>
          <w:sz w:val="26"/>
        </w:rPr>
        <w:t>с</w:t>
      </w:r>
      <w:r w:rsidR="00913153" w:rsidRPr="00A131B8">
        <w:rPr>
          <w:rStyle w:val="highlight"/>
          <w:color w:val="auto"/>
          <w:sz w:val="26"/>
        </w:rPr>
        <w:t>овета</w:t>
      </w:r>
      <w:r w:rsidR="00913153" w:rsidRPr="00A131B8">
        <w:rPr>
          <w:color w:val="auto"/>
          <w:sz w:val="26"/>
        </w:rPr>
        <w:t xml:space="preserve"> руководит председатель</w:t>
      </w:r>
      <w:r w:rsidR="00A35CD3" w:rsidRPr="00A131B8">
        <w:rPr>
          <w:color w:val="auto"/>
          <w:sz w:val="26"/>
        </w:rPr>
        <w:t>:</w:t>
      </w:r>
    </w:p>
    <w:p w:rsidR="00A35CD3" w:rsidRPr="00A131B8" w:rsidRDefault="00A35CD3" w:rsidP="00A131B8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jc w:val="both"/>
        <w:rPr>
          <w:rStyle w:val="highlight"/>
          <w:color w:val="auto"/>
          <w:sz w:val="26"/>
        </w:rPr>
      </w:pPr>
      <w:r w:rsidRPr="00A131B8">
        <w:rPr>
          <w:rStyle w:val="highlight"/>
          <w:color w:val="auto"/>
          <w:sz w:val="26"/>
          <w:szCs w:val="26"/>
        </w:rPr>
        <w:t>председателем Педагогического</w:t>
      </w:r>
      <w:r w:rsidRPr="00A131B8">
        <w:rPr>
          <w:color w:val="auto"/>
          <w:sz w:val="26"/>
          <w:szCs w:val="26"/>
        </w:rPr>
        <w:t xml:space="preserve"> </w:t>
      </w:r>
      <w:r w:rsidRPr="00A131B8">
        <w:rPr>
          <w:rStyle w:val="highlight"/>
          <w:color w:val="auto"/>
          <w:sz w:val="26"/>
          <w:szCs w:val="26"/>
        </w:rPr>
        <w:t>совета колледжа</w:t>
      </w:r>
      <w:r w:rsidRPr="00A131B8">
        <w:rPr>
          <w:color w:val="auto"/>
          <w:sz w:val="26"/>
        </w:rPr>
        <w:t xml:space="preserve"> </w:t>
      </w:r>
      <w:r w:rsidR="00C45130" w:rsidRPr="00A131B8">
        <w:rPr>
          <w:color w:val="auto"/>
          <w:sz w:val="26"/>
        </w:rPr>
        <w:t>является</w:t>
      </w:r>
      <w:r w:rsidR="00913153" w:rsidRPr="00A131B8">
        <w:rPr>
          <w:color w:val="auto"/>
          <w:sz w:val="26"/>
        </w:rPr>
        <w:t xml:space="preserve"> директор</w:t>
      </w:r>
      <w:r w:rsidRPr="00A131B8">
        <w:rPr>
          <w:rStyle w:val="highlight"/>
          <w:color w:val="auto"/>
          <w:sz w:val="26"/>
        </w:rPr>
        <w:t>;</w:t>
      </w:r>
    </w:p>
    <w:p w:rsidR="00913153" w:rsidRPr="00A131B8" w:rsidRDefault="00A35CD3" w:rsidP="00A131B8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  <w:sz w:val="26"/>
        </w:rPr>
      </w:pPr>
      <w:r w:rsidRPr="00A131B8">
        <w:rPr>
          <w:rStyle w:val="highlight"/>
          <w:color w:val="auto"/>
          <w:sz w:val="26"/>
          <w:szCs w:val="26"/>
        </w:rPr>
        <w:t>председателем Педагогического</w:t>
      </w:r>
      <w:r w:rsidRPr="00A131B8">
        <w:rPr>
          <w:color w:val="auto"/>
          <w:sz w:val="26"/>
          <w:szCs w:val="26"/>
        </w:rPr>
        <w:t xml:space="preserve"> </w:t>
      </w:r>
      <w:r w:rsidRPr="00A131B8">
        <w:rPr>
          <w:rStyle w:val="highlight"/>
          <w:color w:val="auto"/>
          <w:sz w:val="26"/>
          <w:szCs w:val="26"/>
        </w:rPr>
        <w:t>совета</w:t>
      </w:r>
      <w:r w:rsidRPr="00A131B8">
        <w:rPr>
          <w:color w:val="auto"/>
          <w:sz w:val="26"/>
          <w:szCs w:val="26"/>
        </w:rPr>
        <w:t xml:space="preserve"> обособленного структурного подразделения является</w:t>
      </w:r>
      <w:r w:rsidR="005A26A7" w:rsidRPr="00A131B8">
        <w:rPr>
          <w:rStyle w:val="highlight"/>
          <w:color w:val="auto"/>
          <w:sz w:val="26"/>
        </w:rPr>
        <w:t xml:space="preserve"> </w:t>
      </w:r>
      <w:r w:rsidR="003E1CCC" w:rsidRPr="00A131B8">
        <w:rPr>
          <w:color w:val="auto"/>
          <w:sz w:val="26"/>
          <w:szCs w:val="26"/>
        </w:rPr>
        <w:t>руководитель</w:t>
      </w:r>
      <w:r w:rsidR="005A26A7" w:rsidRPr="00A131B8">
        <w:rPr>
          <w:color w:val="auto"/>
          <w:sz w:val="26"/>
          <w:szCs w:val="26"/>
        </w:rPr>
        <w:t xml:space="preserve"> обособленн</w:t>
      </w:r>
      <w:r w:rsidR="003E1CCC" w:rsidRPr="00A131B8">
        <w:rPr>
          <w:color w:val="auto"/>
          <w:sz w:val="26"/>
          <w:szCs w:val="26"/>
        </w:rPr>
        <w:t>ого</w:t>
      </w:r>
      <w:r w:rsidR="005A26A7" w:rsidRPr="00A131B8">
        <w:rPr>
          <w:color w:val="auto"/>
          <w:sz w:val="26"/>
          <w:szCs w:val="26"/>
        </w:rPr>
        <w:t xml:space="preserve"> структурн</w:t>
      </w:r>
      <w:r w:rsidR="003E1CCC" w:rsidRPr="00A131B8">
        <w:rPr>
          <w:color w:val="auto"/>
          <w:sz w:val="26"/>
          <w:szCs w:val="26"/>
        </w:rPr>
        <w:t>ого</w:t>
      </w:r>
      <w:r w:rsidR="005A26A7" w:rsidRPr="00A131B8">
        <w:rPr>
          <w:color w:val="auto"/>
          <w:sz w:val="26"/>
          <w:szCs w:val="26"/>
        </w:rPr>
        <w:t xml:space="preserve"> подразделени</w:t>
      </w:r>
      <w:r w:rsidR="003E1CCC" w:rsidRPr="00A131B8">
        <w:rPr>
          <w:color w:val="auto"/>
          <w:sz w:val="26"/>
          <w:szCs w:val="26"/>
        </w:rPr>
        <w:t>я</w:t>
      </w:r>
      <w:r w:rsidR="00A11AD1" w:rsidRPr="00A131B8">
        <w:rPr>
          <w:color w:val="auto"/>
          <w:sz w:val="26"/>
        </w:rPr>
        <w:t>.</w:t>
      </w:r>
    </w:p>
    <w:p w:rsidR="00C3716A" w:rsidRPr="00A131B8" w:rsidRDefault="00C45130" w:rsidP="00A131B8">
      <w:pPr>
        <w:pStyle w:val="a8"/>
        <w:tabs>
          <w:tab w:val="left" w:pos="1134"/>
        </w:tabs>
        <w:spacing w:before="0" w:line="240" w:lineRule="auto"/>
        <w:ind w:firstLine="709"/>
        <w:rPr>
          <w:spacing w:val="0"/>
          <w:sz w:val="26"/>
        </w:rPr>
      </w:pPr>
      <w:r w:rsidRPr="00A131B8">
        <w:rPr>
          <w:spacing w:val="0"/>
          <w:sz w:val="26"/>
          <w:szCs w:val="24"/>
        </w:rPr>
        <w:t>1.</w:t>
      </w:r>
      <w:r w:rsidR="003A6D9E" w:rsidRPr="00A131B8">
        <w:rPr>
          <w:spacing w:val="0"/>
          <w:sz w:val="26"/>
          <w:szCs w:val="24"/>
        </w:rPr>
        <w:t>8</w:t>
      </w:r>
      <w:r w:rsidRPr="00A131B8">
        <w:rPr>
          <w:spacing w:val="0"/>
          <w:sz w:val="26"/>
          <w:szCs w:val="24"/>
        </w:rPr>
        <w:t xml:space="preserve">. </w:t>
      </w:r>
      <w:r w:rsidR="00A11AD1" w:rsidRPr="00A131B8">
        <w:rPr>
          <w:spacing w:val="0"/>
          <w:sz w:val="26"/>
          <w:szCs w:val="24"/>
        </w:rPr>
        <w:t xml:space="preserve">Периодичность проведения заседаний </w:t>
      </w:r>
      <w:r w:rsidR="005A26A7" w:rsidRPr="00A131B8">
        <w:rPr>
          <w:spacing w:val="0"/>
          <w:sz w:val="26"/>
          <w:szCs w:val="24"/>
        </w:rPr>
        <w:t>п</w:t>
      </w:r>
      <w:r w:rsidR="00A11AD1" w:rsidRPr="00A131B8">
        <w:rPr>
          <w:spacing w:val="0"/>
          <w:sz w:val="26"/>
          <w:szCs w:val="24"/>
        </w:rPr>
        <w:t xml:space="preserve">едагогического совета </w:t>
      </w:r>
      <w:r w:rsidR="003A6D9E" w:rsidRPr="00A131B8">
        <w:rPr>
          <w:spacing w:val="0"/>
          <w:sz w:val="26"/>
          <w:szCs w:val="26"/>
        </w:rPr>
        <w:t>обособленного структурного подразделения</w:t>
      </w:r>
      <w:r w:rsidR="003A6D9E" w:rsidRPr="00A131B8">
        <w:rPr>
          <w:spacing w:val="0"/>
          <w:sz w:val="26"/>
          <w:szCs w:val="24"/>
        </w:rPr>
        <w:t xml:space="preserve"> </w:t>
      </w:r>
      <w:r w:rsidR="00A11AD1" w:rsidRPr="00A131B8">
        <w:rPr>
          <w:spacing w:val="0"/>
          <w:sz w:val="26"/>
          <w:szCs w:val="24"/>
        </w:rPr>
        <w:t xml:space="preserve">определяется </w:t>
      </w:r>
      <w:r w:rsidRPr="00A131B8">
        <w:rPr>
          <w:spacing w:val="0"/>
          <w:sz w:val="26"/>
          <w:szCs w:val="24"/>
        </w:rPr>
        <w:t>председателем</w:t>
      </w:r>
      <w:r w:rsidR="00A11AD1" w:rsidRPr="00A131B8">
        <w:rPr>
          <w:spacing w:val="0"/>
          <w:sz w:val="26"/>
          <w:szCs w:val="24"/>
        </w:rPr>
        <w:t xml:space="preserve">, </w:t>
      </w:r>
      <w:r w:rsidR="00927DA5" w:rsidRPr="00A131B8">
        <w:rPr>
          <w:spacing w:val="0"/>
          <w:sz w:val="26"/>
          <w:szCs w:val="24"/>
        </w:rPr>
        <w:t xml:space="preserve">но не реже </w:t>
      </w:r>
      <w:r w:rsidR="00D64884" w:rsidRPr="00A131B8">
        <w:rPr>
          <w:spacing w:val="0"/>
          <w:sz w:val="26"/>
          <w:szCs w:val="24"/>
        </w:rPr>
        <w:t>четырех раз в год</w:t>
      </w:r>
      <w:r w:rsidR="00927DA5" w:rsidRPr="00A131B8">
        <w:rPr>
          <w:spacing w:val="0"/>
          <w:sz w:val="26"/>
          <w:szCs w:val="24"/>
        </w:rPr>
        <w:t>.</w:t>
      </w:r>
      <w:r w:rsidR="00C3716A" w:rsidRPr="00A131B8">
        <w:rPr>
          <w:spacing w:val="0"/>
          <w:sz w:val="26"/>
          <w:szCs w:val="24"/>
        </w:rPr>
        <w:t xml:space="preserve"> </w:t>
      </w:r>
      <w:r w:rsidR="00C3716A" w:rsidRPr="00A131B8">
        <w:rPr>
          <w:spacing w:val="0"/>
          <w:sz w:val="26"/>
        </w:rPr>
        <w:t xml:space="preserve">Конкретные даты заседаний педагогического совета устанавливает </w:t>
      </w:r>
      <w:r w:rsidR="00777D63" w:rsidRPr="00A131B8">
        <w:rPr>
          <w:spacing w:val="0"/>
          <w:sz w:val="26"/>
          <w:szCs w:val="26"/>
        </w:rPr>
        <w:t>руководитель</w:t>
      </w:r>
      <w:r w:rsidR="00632C45" w:rsidRPr="00A131B8">
        <w:rPr>
          <w:spacing w:val="0"/>
          <w:sz w:val="26"/>
          <w:szCs w:val="26"/>
        </w:rPr>
        <w:t xml:space="preserve"> обособленн</w:t>
      </w:r>
      <w:r w:rsidR="00777D63" w:rsidRPr="00A131B8">
        <w:rPr>
          <w:spacing w:val="0"/>
          <w:sz w:val="26"/>
          <w:szCs w:val="26"/>
        </w:rPr>
        <w:t>ого</w:t>
      </w:r>
      <w:r w:rsidR="00632C45" w:rsidRPr="00A131B8">
        <w:rPr>
          <w:spacing w:val="0"/>
          <w:sz w:val="26"/>
          <w:szCs w:val="26"/>
        </w:rPr>
        <w:t xml:space="preserve"> структурн</w:t>
      </w:r>
      <w:r w:rsidR="00777D63" w:rsidRPr="00A131B8">
        <w:rPr>
          <w:spacing w:val="0"/>
          <w:sz w:val="26"/>
          <w:szCs w:val="26"/>
        </w:rPr>
        <w:t>ого</w:t>
      </w:r>
      <w:r w:rsidR="00632C45" w:rsidRPr="00A131B8">
        <w:rPr>
          <w:spacing w:val="0"/>
          <w:sz w:val="26"/>
          <w:szCs w:val="26"/>
        </w:rPr>
        <w:t xml:space="preserve"> подразделени</w:t>
      </w:r>
      <w:r w:rsidR="00777D63" w:rsidRPr="00A131B8">
        <w:rPr>
          <w:spacing w:val="0"/>
          <w:sz w:val="26"/>
          <w:szCs w:val="26"/>
        </w:rPr>
        <w:t>я</w:t>
      </w:r>
      <w:r w:rsidR="00C3716A" w:rsidRPr="00A131B8">
        <w:rPr>
          <w:spacing w:val="0"/>
          <w:sz w:val="26"/>
        </w:rPr>
        <w:t>.</w:t>
      </w:r>
      <w:r w:rsidR="00AD1DA8" w:rsidRPr="00A131B8">
        <w:rPr>
          <w:spacing w:val="0"/>
          <w:sz w:val="26"/>
        </w:rPr>
        <w:t xml:space="preserve"> Заседания проводятся в рабочее время.</w:t>
      </w:r>
    </w:p>
    <w:p w:rsidR="00F410AB" w:rsidRPr="00A131B8" w:rsidRDefault="00787CBC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</w:rPr>
        <w:t>1.</w:t>
      </w:r>
      <w:r w:rsidR="003A6D9E" w:rsidRPr="00A131B8">
        <w:rPr>
          <w:color w:val="auto"/>
          <w:sz w:val="26"/>
        </w:rPr>
        <w:t>9</w:t>
      </w:r>
      <w:r w:rsidRPr="00A131B8">
        <w:rPr>
          <w:color w:val="auto"/>
          <w:sz w:val="26"/>
        </w:rPr>
        <w:t xml:space="preserve">. </w:t>
      </w:r>
      <w:r w:rsidR="00F410AB" w:rsidRPr="00A131B8">
        <w:rPr>
          <w:color w:val="auto"/>
          <w:sz w:val="26"/>
        </w:rPr>
        <w:t xml:space="preserve">В целях оперативного рассмотрения частных проблем, не терпящих отлагательства, могут проводиться заседания </w:t>
      </w:r>
      <w:bookmarkStart w:id="14" w:name="YANDEX_78"/>
      <w:bookmarkEnd w:id="14"/>
      <w:r w:rsidR="00F410AB" w:rsidRPr="00A131B8">
        <w:rPr>
          <w:color w:val="auto"/>
          <w:sz w:val="26"/>
        </w:rPr>
        <w:t>П</w:t>
      </w:r>
      <w:r w:rsidR="00F410AB" w:rsidRPr="00A131B8">
        <w:rPr>
          <w:rStyle w:val="highlight"/>
          <w:color w:val="auto"/>
          <w:sz w:val="26"/>
        </w:rPr>
        <w:t>едагогического</w:t>
      </w:r>
      <w:r w:rsidR="00F410AB" w:rsidRPr="00A131B8">
        <w:rPr>
          <w:color w:val="auto"/>
          <w:sz w:val="26"/>
        </w:rPr>
        <w:t xml:space="preserve"> </w:t>
      </w:r>
      <w:bookmarkStart w:id="15" w:name="YANDEX_79"/>
      <w:bookmarkEnd w:id="15"/>
      <w:r w:rsidR="00F410AB" w:rsidRPr="00A131B8">
        <w:rPr>
          <w:color w:val="auto"/>
          <w:sz w:val="26"/>
        </w:rPr>
        <w:t>с</w:t>
      </w:r>
      <w:r w:rsidR="00F410AB" w:rsidRPr="00A131B8">
        <w:rPr>
          <w:rStyle w:val="highlight"/>
          <w:color w:val="auto"/>
          <w:sz w:val="26"/>
        </w:rPr>
        <w:t>овета</w:t>
      </w:r>
      <w:r w:rsidR="00F410AB" w:rsidRPr="00A131B8">
        <w:rPr>
          <w:color w:val="auto"/>
          <w:sz w:val="26"/>
        </w:rPr>
        <w:t xml:space="preserve"> в сокращенном составе («малый педсовет»), с привлечением только тех членов, которые имеют непосредственное отношение к рассматриваемому вопросу. Решение «малого педсовета» подлежит утверждению на очередном заседании </w:t>
      </w:r>
      <w:bookmarkStart w:id="16" w:name="YANDEX_80"/>
      <w:bookmarkEnd w:id="16"/>
      <w:r w:rsidR="00F410AB" w:rsidRPr="00A131B8">
        <w:rPr>
          <w:rStyle w:val="highlight"/>
          <w:color w:val="auto"/>
          <w:sz w:val="26"/>
        </w:rPr>
        <w:t xml:space="preserve">педагогического </w:t>
      </w:r>
      <w:bookmarkStart w:id="17" w:name="YANDEX_81"/>
      <w:bookmarkEnd w:id="17"/>
      <w:r w:rsidR="00F410AB" w:rsidRPr="00A131B8">
        <w:rPr>
          <w:rStyle w:val="highlight"/>
          <w:color w:val="auto"/>
          <w:sz w:val="26"/>
        </w:rPr>
        <w:t>Совета</w:t>
      </w:r>
      <w:r w:rsidR="00F410AB" w:rsidRPr="00A131B8">
        <w:rPr>
          <w:color w:val="auto"/>
          <w:sz w:val="26"/>
        </w:rPr>
        <w:t>.</w:t>
      </w:r>
    </w:p>
    <w:p w:rsidR="00E265D6" w:rsidRPr="00A131B8" w:rsidRDefault="00E265D6" w:rsidP="00A131B8">
      <w:pPr>
        <w:pStyle w:val="a8"/>
        <w:tabs>
          <w:tab w:val="left" w:pos="1134"/>
        </w:tabs>
        <w:spacing w:before="0" w:line="240" w:lineRule="auto"/>
        <w:ind w:firstLine="709"/>
        <w:rPr>
          <w:spacing w:val="0"/>
          <w:sz w:val="26"/>
        </w:rPr>
      </w:pPr>
      <w:r w:rsidRPr="00A131B8">
        <w:rPr>
          <w:spacing w:val="0"/>
          <w:sz w:val="26"/>
        </w:rPr>
        <w:t xml:space="preserve">При необходимости, решением председателя </w:t>
      </w:r>
      <w:bookmarkStart w:id="18" w:name="YANDEX_76"/>
      <w:bookmarkEnd w:id="18"/>
      <w:r w:rsidR="002B5BA6" w:rsidRPr="00A131B8">
        <w:rPr>
          <w:spacing w:val="0"/>
          <w:sz w:val="26"/>
        </w:rPr>
        <w:t>п</w:t>
      </w:r>
      <w:r w:rsidRPr="00A131B8">
        <w:rPr>
          <w:rStyle w:val="highlight"/>
          <w:spacing w:val="0"/>
          <w:sz w:val="26"/>
        </w:rPr>
        <w:t>едагогического с</w:t>
      </w:r>
      <w:bookmarkStart w:id="19" w:name="YANDEX_77"/>
      <w:bookmarkEnd w:id="19"/>
      <w:r w:rsidRPr="00A131B8">
        <w:rPr>
          <w:rStyle w:val="highlight"/>
          <w:spacing w:val="0"/>
          <w:sz w:val="26"/>
        </w:rPr>
        <w:t>овета</w:t>
      </w:r>
      <w:r w:rsidRPr="00A131B8">
        <w:rPr>
          <w:spacing w:val="0"/>
          <w:sz w:val="26"/>
        </w:rPr>
        <w:t>, или по требованию не менее чем одной трети его членов, может быть созвано внеплановое заседание.</w:t>
      </w:r>
    </w:p>
    <w:p w:rsidR="007A5B57" w:rsidRPr="00A131B8" w:rsidRDefault="007A5B57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</w:rPr>
        <w:t>1.</w:t>
      </w:r>
      <w:r w:rsidR="003A6D9E" w:rsidRPr="00A131B8">
        <w:rPr>
          <w:color w:val="auto"/>
          <w:sz w:val="26"/>
        </w:rPr>
        <w:t>10</w:t>
      </w:r>
      <w:r w:rsidRPr="00A131B8">
        <w:rPr>
          <w:color w:val="auto"/>
          <w:sz w:val="26"/>
        </w:rPr>
        <w:t xml:space="preserve">. </w:t>
      </w:r>
      <w:r w:rsidR="006535CB" w:rsidRPr="00A131B8">
        <w:rPr>
          <w:color w:val="auto"/>
          <w:sz w:val="26"/>
        </w:rPr>
        <w:t>В целях объединения усилий педагогических коллективов по</w:t>
      </w:r>
      <w:r w:rsidR="003433F0" w:rsidRPr="00A131B8">
        <w:rPr>
          <w:color w:val="auto"/>
          <w:sz w:val="26"/>
        </w:rPr>
        <w:t xml:space="preserve"> непрерывному системному анализу состояния и перспектив развития колледжа, усилению результативности образовательной деятельности за счет повышения качества принимаемых управленческих решений </w:t>
      </w:r>
      <w:r w:rsidR="006535CB" w:rsidRPr="00A131B8">
        <w:rPr>
          <w:color w:val="auto"/>
          <w:sz w:val="26"/>
        </w:rPr>
        <w:t xml:space="preserve">в плане педагогического совета </w:t>
      </w:r>
      <w:r w:rsidR="003A6D9E" w:rsidRPr="00A131B8">
        <w:rPr>
          <w:color w:val="auto"/>
          <w:sz w:val="26"/>
        </w:rPr>
        <w:t xml:space="preserve">колледжа </w:t>
      </w:r>
      <w:r w:rsidR="006535CB" w:rsidRPr="00A131B8">
        <w:rPr>
          <w:color w:val="auto"/>
          <w:sz w:val="26"/>
        </w:rPr>
        <w:t xml:space="preserve">должно быть предусмотрено проведение не менее </w:t>
      </w:r>
      <w:r w:rsidR="005011FF" w:rsidRPr="00A131B8">
        <w:rPr>
          <w:color w:val="auto"/>
          <w:sz w:val="26"/>
        </w:rPr>
        <w:t>одного</w:t>
      </w:r>
      <w:r w:rsidR="006535CB" w:rsidRPr="00A131B8">
        <w:rPr>
          <w:color w:val="auto"/>
          <w:sz w:val="26"/>
        </w:rPr>
        <w:t xml:space="preserve"> объединенн</w:t>
      </w:r>
      <w:r w:rsidR="005011FF" w:rsidRPr="00A131B8">
        <w:rPr>
          <w:color w:val="auto"/>
          <w:sz w:val="26"/>
        </w:rPr>
        <w:t>ого</w:t>
      </w:r>
      <w:r w:rsidR="006535CB" w:rsidRPr="00A131B8">
        <w:rPr>
          <w:color w:val="auto"/>
          <w:sz w:val="26"/>
        </w:rPr>
        <w:t xml:space="preserve"> педагогичес</w:t>
      </w:r>
      <w:r w:rsidR="00D95681" w:rsidRPr="00A131B8">
        <w:rPr>
          <w:color w:val="auto"/>
          <w:sz w:val="26"/>
        </w:rPr>
        <w:t>к</w:t>
      </w:r>
      <w:r w:rsidR="005011FF" w:rsidRPr="00A131B8">
        <w:rPr>
          <w:color w:val="auto"/>
          <w:sz w:val="26"/>
        </w:rPr>
        <w:t>ого</w:t>
      </w:r>
      <w:r w:rsidR="00D95681" w:rsidRPr="00A131B8">
        <w:rPr>
          <w:color w:val="auto"/>
          <w:sz w:val="26"/>
        </w:rPr>
        <w:t xml:space="preserve"> совет</w:t>
      </w:r>
      <w:r w:rsidR="005011FF" w:rsidRPr="00A131B8">
        <w:rPr>
          <w:color w:val="auto"/>
          <w:sz w:val="26"/>
        </w:rPr>
        <w:t>а</w:t>
      </w:r>
      <w:r w:rsidR="00D95681" w:rsidRPr="00A131B8">
        <w:rPr>
          <w:color w:val="auto"/>
          <w:sz w:val="26"/>
        </w:rPr>
        <w:t>.</w:t>
      </w:r>
    </w:p>
    <w:p w:rsidR="00927DA5" w:rsidRPr="00A131B8" w:rsidRDefault="00927DA5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</w:rPr>
        <w:t>1.</w:t>
      </w:r>
      <w:r w:rsidR="007A5B57" w:rsidRPr="00A131B8">
        <w:rPr>
          <w:color w:val="auto"/>
          <w:sz w:val="26"/>
        </w:rPr>
        <w:t>1</w:t>
      </w:r>
      <w:r w:rsidR="003A6D9E" w:rsidRPr="00A131B8">
        <w:rPr>
          <w:color w:val="auto"/>
          <w:sz w:val="26"/>
        </w:rPr>
        <w:t>1</w:t>
      </w:r>
      <w:r w:rsidRPr="00A131B8">
        <w:rPr>
          <w:color w:val="auto"/>
          <w:sz w:val="26"/>
        </w:rPr>
        <w:t xml:space="preserve">. Для участия в работе </w:t>
      </w:r>
      <w:bookmarkStart w:id="20" w:name="YANDEX_38"/>
      <w:bookmarkEnd w:id="20"/>
      <w:r w:rsidR="002B5BA6" w:rsidRPr="00A131B8">
        <w:rPr>
          <w:color w:val="auto"/>
          <w:sz w:val="26"/>
        </w:rPr>
        <w:t>п</w:t>
      </w:r>
      <w:r w:rsidRPr="00A131B8">
        <w:rPr>
          <w:rStyle w:val="highlight"/>
          <w:color w:val="auto"/>
          <w:sz w:val="26"/>
        </w:rPr>
        <w:t>едагогического</w:t>
      </w:r>
      <w:r w:rsidRPr="00A131B8">
        <w:rPr>
          <w:color w:val="auto"/>
          <w:sz w:val="26"/>
        </w:rPr>
        <w:t xml:space="preserve"> </w:t>
      </w:r>
      <w:bookmarkStart w:id="21" w:name="YANDEX_39"/>
      <w:bookmarkEnd w:id="21"/>
      <w:r w:rsidRPr="00A131B8">
        <w:rPr>
          <w:rStyle w:val="highlight"/>
          <w:color w:val="auto"/>
          <w:sz w:val="26"/>
        </w:rPr>
        <w:t>совета</w:t>
      </w:r>
      <w:r w:rsidRPr="00A131B8">
        <w:rPr>
          <w:color w:val="auto"/>
          <w:sz w:val="26"/>
        </w:rPr>
        <w:t>, при необходимости, по предложению одного из членов</w:t>
      </w:r>
      <w:bookmarkStart w:id="22" w:name="YANDEX_40"/>
      <w:bookmarkStart w:id="23" w:name="YANDEX_41"/>
      <w:bookmarkEnd w:id="22"/>
      <w:bookmarkEnd w:id="23"/>
      <w:r w:rsidRPr="00A131B8">
        <w:rPr>
          <w:color w:val="auto"/>
          <w:sz w:val="26"/>
        </w:rPr>
        <w:t xml:space="preserve"> или решением его председателя, могут быть приглашены представители органов государственной власти и общественных организаций, работодателей, родительского комитета, органов студенческого самоуправления, студенты и их родители. Приглашенные лица при принятии решения </w:t>
      </w:r>
      <w:bookmarkStart w:id="24" w:name="YANDEX_42"/>
      <w:bookmarkEnd w:id="24"/>
      <w:r w:rsidR="002B5BA6" w:rsidRPr="00A131B8">
        <w:rPr>
          <w:color w:val="auto"/>
          <w:sz w:val="26"/>
        </w:rPr>
        <w:t>п</w:t>
      </w:r>
      <w:r w:rsidRPr="00A131B8">
        <w:rPr>
          <w:rStyle w:val="highlight"/>
          <w:color w:val="auto"/>
          <w:sz w:val="26"/>
        </w:rPr>
        <w:t>едагогическим</w:t>
      </w:r>
      <w:r w:rsidRPr="00A131B8">
        <w:rPr>
          <w:color w:val="auto"/>
          <w:sz w:val="26"/>
        </w:rPr>
        <w:t xml:space="preserve"> </w:t>
      </w:r>
      <w:bookmarkStart w:id="25" w:name="YANDEX_43"/>
      <w:bookmarkEnd w:id="25"/>
      <w:r w:rsidRPr="00A131B8">
        <w:rPr>
          <w:color w:val="auto"/>
          <w:sz w:val="26"/>
        </w:rPr>
        <w:t>с</w:t>
      </w:r>
      <w:r w:rsidRPr="00A131B8">
        <w:rPr>
          <w:rStyle w:val="highlight"/>
          <w:color w:val="auto"/>
          <w:sz w:val="26"/>
        </w:rPr>
        <w:t>оветом</w:t>
      </w:r>
      <w:r w:rsidRPr="00A131B8">
        <w:rPr>
          <w:color w:val="auto"/>
          <w:sz w:val="26"/>
        </w:rPr>
        <w:t xml:space="preserve"> право решающего голоса не имеют.</w:t>
      </w:r>
    </w:p>
    <w:p w:rsidR="00A11AD1" w:rsidRPr="00A131B8" w:rsidRDefault="00C45130" w:rsidP="00A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A131B8">
        <w:rPr>
          <w:rFonts w:ascii="Times New Roman" w:eastAsia="Times New Roman" w:hAnsi="Times New Roman" w:cs="Times New Roman"/>
          <w:sz w:val="26"/>
          <w:szCs w:val="20"/>
        </w:rPr>
        <w:t>1.</w:t>
      </w:r>
      <w:r w:rsidR="00F54970" w:rsidRPr="00A131B8">
        <w:rPr>
          <w:rFonts w:ascii="Times New Roman" w:eastAsia="Times New Roman" w:hAnsi="Times New Roman" w:cs="Times New Roman"/>
          <w:sz w:val="26"/>
          <w:szCs w:val="20"/>
        </w:rPr>
        <w:t>1</w:t>
      </w:r>
      <w:r w:rsidR="003A6D9E" w:rsidRPr="00A131B8">
        <w:rPr>
          <w:rFonts w:ascii="Times New Roman" w:eastAsia="Times New Roman" w:hAnsi="Times New Roman" w:cs="Times New Roman"/>
          <w:sz w:val="26"/>
          <w:szCs w:val="20"/>
        </w:rPr>
        <w:t>2</w:t>
      </w:r>
      <w:r w:rsidR="00A11AD1" w:rsidRPr="00A131B8">
        <w:rPr>
          <w:rFonts w:ascii="Times New Roman" w:eastAsia="Times New Roman" w:hAnsi="Times New Roman" w:cs="Times New Roman"/>
          <w:sz w:val="26"/>
          <w:szCs w:val="20"/>
        </w:rPr>
        <w:t>. Педагогический совет взаимодействует и координирует свою деятельность с Советом колледжа, администрацией, методическими объединениями, а также со студенческими и другими общественными организациями колледжа.</w:t>
      </w:r>
    </w:p>
    <w:p w:rsidR="00913153" w:rsidRPr="00A131B8" w:rsidRDefault="00913153" w:rsidP="00A131B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aps/>
          <w:color w:val="000080"/>
          <w:sz w:val="16"/>
          <w:szCs w:val="16"/>
        </w:rPr>
      </w:pPr>
    </w:p>
    <w:p w:rsidR="00820E70" w:rsidRPr="00A131B8" w:rsidRDefault="00820E70" w:rsidP="00A131B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2. Основные направления деятельности педагогического совета</w:t>
      </w:r>
    </w:p>
    <w:p w:rsidR="00455C94" w:rsidRPr="00A131B8" w:rsidRDefault="00E102B7" w:rsidP="00A131B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2.1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Педагогический совет создается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</w:t>
      </w:r>
      <w:r w:rsidR="00820E7F" w:rsidRPr="00A131B8">
        <w:rPr>
          <w:rFonts w:ascii="Times New Roman" w:hAnsi="Times New Roman" w:cs="Times New Roman"/>
          <w:snapToGrid w:val="0"/>
          <w:sz w:val="26"/>
        </w:rPr>
        <w:t>обучающихся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, совершенствования методической работы, а также содействия повышению квалификации его педагогических работников.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Основными направлениями деятельности педагогического совета являются: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1.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Рассмотрение и обсуждение концепции развития </w:t>
      </w:r>
      <w:r w:rsidR="00E017BE" w:rsidRPr="00A131B8">
        <w:rPr>
          <w:rFonts w:ascii="Times New Roman" w:hAnsi="Times New Roman" w:cs="Times New Roman"/>
          <w:snapToGrid w:val="0"/>
          <w:sz w:val="26"/>
        </w:rPr>
        <w:t>колледжа.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2. </w:t>
      </w:r>
      <w:proofErr w:type="gramStart"/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Определение основных характеристик организации образовательного процесса: языка, на котором ведется обучение и воспитание; процедуры приема обучающихся; порядка и основания отчисления обучающихся; допуска студентов к экзаменационной сессии; формы, порядка и условий проведения промежуточной и </w:t>
      </w:r>
      <w:r w:rsidR="00455C94" w:rsidRPr="00A131B8">
        <w:rPr>
          <w:rFonts w:ascii="Times New Roman" w:hAnsi="Times New Roman" w:cs="Times New Roman"/>
          <w:snapToGrid w:val="0"/>
          <w:sz w:val="26"/>
        </w:rPr>
        <w:lastRenderedPageBreak/>
        <w:t xml:space="preserve">государственной </w:t>
      </w:r>
      <w:r w:rsidR="00E017BE" w:rsidRPr="00A131B8">
        <w:rPr>
          <w:rFonts w:ascii="Times New Roman" w:hAnsi="Times New Roman" w:cs="Times New Roman"/>
          <w:snapToGrid w:val="0"/>
          <w:sz w:val="26"/>
        </w:rPr>
        <w:t xml:space="preserve">итоговой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аттестации; системы оценок при промежуточной аттестации; режима занятий обучающихся; правил внутреннего распорядка; оказания платных образовательных услуг, порядка их предоставления, а также расходования внебюджетных средств;</w:t>
      </w:r>
      <w:proofErr w:type="gramEnd"/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 порядка регламентации и оформления отношений колледжа и обучающихся.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3.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Рассмотрение и обсуждение планов учебно-воспитательной и методической работы колледжа в целом и его структурных подразделений в отдельности, при необходимости плана развития и укрепления учебно-лабораторной и материально-технической базы.</w:t>
      </w:r>
    </w:p>
    <w:p w:rsidR="00C97F0B" w:rsidRPr="00A131B8" w:rsidRDefault="00E102B7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19"/>
        </w:rPr>
      </w:pPr>
      <w:r w:rsidRPr="00A131B8">
        <w:rPr>
          <w:snapToGrid w:val="0"/>
          <w:sz w:val="26"/>
        </w:rPr>
        <w:t>2.2.</w:t>
      </w:r>
      <w:r w:rsidR="004C20AA" w:rsidRPr="00A131B8">
        <w:rPr>
          <w:snapToGrid w:val="0"/>
          <w:color w:val="auto"/>
          <w:sz w:val="26"/>
        </w:rPr>
        <w:t xml:space="preserve">4. </w:t>
      </w:r>
      <w:r w:rsidR="00C97F0B" w:rsidRPr="00A131B8">
        <w:rPr>
          <w:color w:val="auto"/>
          <w:sz w:val="26"/>
          <w:szCs w:val="19"/>
        </w:rPr>
        <w:t xml:space="preserve">Рассмотрение состояния, мер и мероприятий по реализации, мониторингу </w:t>
      </w:r>
      <w:r w:rsidR="00C97F0B" w:rsidRPr="00A131B8">
        <w:rPr>
          <w:snapToGrid w:val="0"/>
          <w:color w:val="auto"/>
          <w:sz w:val="26"/>
        </w:rPr>
        <w:t>Федеральных государственных образовательных стандартов среднего профессионального образования, в том числе учебно-программного, учебно-методического и экспериментально-технического обеспечения по специальностям, по которым осуществляется подготовка в колледже.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5.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Рассмотрение состояния и итогов учебной работы, результатов промежуточной и государственной </w:t>
      </w:r>
      <w:r w:rsidR="009240F3" w:rsidRPr="00A131B8">
        <w:rPr>
          <w:rFonts w:ascii="Times New Roman" w:hAnsi="Times New Roman" w:cs="Times New Roman"/>
          <w:snapToGrid w:val="0"/>
          <w:sz w:val="26"/>
        </w:rPr>
        <w:t xml:space="preserve">итоговой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аттестации, мер и мероприятий по их подготовке и проведению, причин и мер по устранению отсева обучающихся.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6.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Рассмотрение состояния и итогов воспитательной работы колледжа, состояния дисциплины обучающихся, заслушивание отчетов работы </w:t>
      </w:r>
      <w:r w:rsidR="00B2266E" w:rsidRPr="00A131B8">
        <w:rPr>
          <w:rFonts w:ascii="Times New Roman" w:hAnsi="Times New Roman" w:cs="Times New Roman"/>
          <w:snapToGrid w:val="0"/>
          <w:sz w:val="26"/>
        </w:rPr>
        <w:t>кураторов групп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, руководителей студенческих организаций и других работников </w:t>
      </w:r>
      <w:r w:rsidR="00B2266E" w:rsidRPr="00A131B8">
        <w:rPr>
          <w:rFonts w:ascii="Times New Roman" w:hAnsi="Times New Roman" w:cs="Times New Roman"/>
          <w:snapToGrid w:val="0"/>
          <w:sz w:val="26"/>
        </w:rPr>
        <w:t>колледжа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7.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 xml:space="preserve">Рассмотрение состояния и итогов работы, включая деятельность </w:t>
      </w:r>
      <w:r w:rsidR="00BD19CF" w:rsidRPr="00A131B8">
        <w:rPr>
          <w:rFonts w:ascii="Times New Roman" w:hAnsi="Times New Roman" w:cs="Times New Roman"/>
          <w:snapToGrid w:val="0"/>
          <w:sz w:val="26"/>
        </w:rPr>
        <w:t>М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етодического совета, совершенствования педагогических и информационных технологий, методов и средств обучения по реализуемым формам обучения.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8.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Определение порядка формирования предметных цикловых комиссий, периодичности проведения их заседаний, полномочий председателя и членов предметных цикловых комиссий, если это не определено Уставом колледжа, рассмотрение деятельности предметных цикловых комиссий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9.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Рассмотрение состояния, мер и мероприятий по совершенствованию экспериментально-конструкторской работы, технического и художественного творчества обучающихся.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10.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Рассмотрение и обсуждение вопросов, связанных с деятельностью учебно-производственных и других подразделений колледжа, а также вопросов состояния охраны труда.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11.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Рассмотрение и обсуждение правовых мер и мероприятий по выполнению колледжем нормативно-правовых документов органов законодательной и исполнительной власти разных уровней по подготовке специалистов со средним профессиональным образованием.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12.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Рассмотрение вопросов повышения квалификации педагогических работников колледжа, их аттестации, а в необходимых случаях и вопросов о соответствии их квалификации выполняемой ими работы; внесение предложений о поощрении педагогических работников колледжа.</w:t>
      </w:r>
    </w:p>
    <w:p w:rsidR="00455C94" w:rsidRPr="00A131B8" w:rsidRDefault="00E102B7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napToGrid w:val="0"/>
          <w:sz w:val="26"/>
        </w:rPr>
        <w:t>2.2.</w:t>
      </w:r>
      <w:r w:rsidR="004C20AA" w:rsidRPr="00A131B8">
        <w:rPr>
          <w:rFonts w:ascii="Times New Roman" w:hAnsi="Times New Roman" w:cs="Times New Roman"/>
          <w:snapToGrid w:val="0"/>
          <w:sz w:val="26"/>
        </w:rPr>
        <w:t xml:space="preserve">13. </w:t>
      </w:r>
      <w:r w:rsidR="00455C94" w:rsidRPr="00A131B8">
        <w:rPr>
          <w:rFonts w:ascii="Times New Roman" w:hAnsi="Times New Roman" w:cs="Times New Roman"/>
          <w:snapToGrid w:val="0"/>
          <w:sz w:val="26"/>
        </w:rPr>
        <w:t>Рассмотрение вопросов приема, выпуска и исключения обучающихся, их восстановления на обучение, а также вопросов о награждении обучающихся, в том числе получения ими специальных стипендий.</w:t>
      </w:r>
    </w:p>
    <w:p w:rsidR="00BC39C9" w:rsidRPr="00A131B8" w:rsidRDefault="00BC39C9" w:rsidP="00A131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 xml:space="preserve">2.3. Педагогический совет в соответствии с Уставом колледжа и настоящим положением несёт ответственность </w:t>
      </w:r>
      <w:proofErr w:type="gramStart"/>
      <w:r w:rsidRPr="00A131B8">
        <w:rPr>
          <w:rFonts w:ascii="Times New Roman" w:eastAsia="Times New Roman" w:hAnsi="Times New Roman" w:cs="Times New Roman"/>
          <w:sz w:val="26"/>
          <w:szCs w:val="24"/>
        </w:rPr>
        <w:t>за</w:t>
      </w:r>
      <w:proofErr w:type="gramEnd"/>
      <w:r w:rsidRPr="00A131B8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создание условий педагогическим работникам по освоению новых управленческих, педагогических и воспитательных технологий;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lastRenderedPageBreak/>
        <w:t>использование новых форм и методов теоретического и профессионального обучения, а также личностно-ориентированного воспитания обучающихся;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присвоение социальных, академических и иных стипендий студентам по периодам обучения;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разработку правил внутреннего распорядка для обучающихся, а также системы оценок знаний;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утверждение планов работы предметных цикловых комиссий;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выбор направлений повышения квалификации педагогических работников;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решение вопросов по различным формам морального поощрения педагогических работников, в том числе присвоение почётных званий;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координацию работы педагогов с родителями (законными представителями) обучающихся (студентов);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установление связей и координацию педагогической деятельности с другими образовательными учреждениями</w:t>
      </w:r>
      <w:r w:rsidR="00465582" w:rsidRPr="00A131B8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131B8">
        <w:rPr>
          <w:rFonts w:ascii="Times New Roman" w:eastAsia="Times New Roman" w:hAnsi="Times New Roman" w:cs="Times New Roman"/>
          <w:sz w:val="26"/>
          <w:szCs w:val="24"/>
        </w:rPr>
        <w:t xml:space="preserve"> учреждениями культуры и спорта и их объединениями;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установление связей и взаимодействия с зарубежными и международными педагогическими организациями, объединениями, а также с образовательными учреждениями;</w:t>
      </w:r>
    </w:p>
    <w:p w:rsidR="00BC39C9" w:rsidRPr="00A131B8" w:rsidRDefault="00BC39C9" w:rsidP="00A131B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4"/>
        </w:rPr>
        <w:t>установление численности обучающихся при проведении занятий, курсовом проектировании, производственном обучении.</w:t>
      </w:r>
    </w:p>
    <w:p w:rsidR="00632456" w:rsidRPr="00A131B8" w:rsidRDefault="00632456" w:rsidP="00A131B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aps/>
          <w:color w:val="000080"/>
          <w:sz w:val="16"/>
          <w:szCs w:val="16"/>
        </w:rPr>
      </w:pPr>
    </w:p>
    <w:p w:rsidR="00632456" w:rsidRPr="00A131B8" w:rsidRDefault="002A0F5B" w:rsidP="00A131B8">
      <w:pPr>
        <w:spacing w:after="0" w:line="240" w:lineRule="auto"/>
        <w:ind w:left="36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3</w:t>
      </w:r>
      <w:r w:rsidR="00632456" w:rsidRPr="00A131B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порядок работы педагогического совета</w:t>
      </w:r>
    </w:p>
    <w:p w:rsidR="00820E7F" w:rsidRPr="006A3A53" w:rsidRDefault="0023547D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</w:rPr>
      </w:pPr>
      <w:r w:rsidRPr="00A131B8">
        <w:rPr>
          <w:rStyle w:val="highlight"/>
          <w:color w:val="auto"/>
          <w:sz w:val="26"/>
        </w:rPr>
        <w:t>3.1. Педагогический</w:t>
      </w:r>
      <w:r w:rsidRPr="00A131B8">
        <w:rPr>
          <w:color w:val="auto"/>
          <w:sz w:val="26"/>
        </w:rPr>
        <w:t xml:space="preserve"> </w:t>
      </w:r>
      <w:bookmarkStart w:id="26" w:name="YANDEX_69"/>
      <w:bookmarkEnd w:id="26"/>
      <w:r w:rsidRPr="00A131B8">
        <w:rPr>
          <w:color w:val="auto"/>
          <w:sz w:val="26"/>
        </w:rPr>
        <w:t>с</w:t>
      </w:r>
      <w:r w:rsidRPr="00A131B8">
        <w:rPr>
          <w:rStyle w:val="highlight"/>
          <w:color w:val="auto"/>
          <w:sz w:val="26"/>
        </w:rPr>
        <w:t>овет</w:t>
      </w:r>
      <w:r w:rsidRPr="00A131B8">
        <w:rPr>
          <w:color w:val="auto"/>
          <w:sz w:val="26"/>
        </w:rPr>
        <w:t xml:space="preserve"> организует и проводит свою работу по плану, составленному на основе предложений его членов</w:t>
      </w:r>
      <w:r w:rsidR="00403170" w:rsidRPr="00A131B8">
        <w:rPr>
          <w:color w:val="auto"/>
          <w:sz w:val="26"/>
        </w:rPr>
        <w:t xml:space="preserve"> </w:t>
      </w:r>
      <w:r w:rsidR="00403170" w:rsidRPr="006A3A53">
        <w:rPr>
          <w:color w:val="auto"/>
          <w:sz w:val="26"/>
        </w:rPr>
        <w:t>на учебный год</w:t>
      </w:r>
      <w:r w:rsidRPr="006A3A53">
        <w:rPr>
          <w:color w:val="auto"/>
          <w:sz w:val="26"/>
        </w:rPr>
        <w:t xml:space="preserve">. План работы </w:t>
      </w:r>
      <w:r w:rsidR="00403170" w:rsidRPr="006A3A53">
        <w:rPr>
          <w:color w:val="auto"/>
          <w:sz w:val="26"/>
        </w:rPr>
        <w:t>рассматривается на заседании и утверждается</w:t>
      </w:r>
      <w:r w:rsidR="00820E7F" w:rsidRPr="006A3A53">
        <w:rPr>
          <w:color w:val="auto"/>
          <w:sz w:val="26"/>
        </w:rPr>
        <w:t>:</w:t>
      </w:r>
    </w:p>
    <w:p w:rsidR="00820E7F" w:rsidRPr="006A3A53" w:rsidRDefault="00820E7F" w:rsidP="00A131B8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jc w:val="both"/>
        <w:rPr>
          <w:rStyle w:val="highlight"/>
          <w:color w:val="auto"/>
          <w:sz w:val="26"/>
        </w:rPr>
      </w:pPr>
      <w:r w:rsidRPr="006A3A53">
        <w:rPr>
          <w:rStyle w:val="highlight"/>
          <w:color w:val="auto"/>
          <w:sz w:val="26"/>
          <w:szCs w:val="26"/>
        </w:rPr>
        <w:t>Педагогического</w:t>
      </w:r>
      <w:r w:rsidRPr="006A3A53">
        <w:rPr>
          <w:color w:val="auto"/>
          <w:sz w:val="26"/>
          <w:szCs w:val="26"/>
        </w:rPr>
        <w:t xml:space="preserve"> </w:t>
      </w:r>
      <w:r w:rsidRPr="006A3A53">
        <w:rPr>
          <w:rStyle w:val="highlight"/>
          <w:color w:val="auto"/>
          <w:sz w:val="26"/>
          <w:szCs w:val="26"/>
        </w:rPr>
        <w:t>совета колледжа</w:t>
      </w:r>
      <w:r w:rsidRPr="006A3A53">
        <w:rPr>
          <w:color w:val="auto"/>
          <w:sz w:val="26"/>
        </w:rPr>
        <w:t xml:space="preserve"> - директором</w:t>
      </w:r>
      <w:r w:rsidRPr="006A3A53">
        <w:rPr>
          <w:rStyle w:val="highlight"/>
          <w:color w:val="auto"/>
          <w:sz w:val="26"/>
        </w:rPr>
        <w:t>;</w:t>
      </w:r>
    </w:p>
    <w:p w:rsidR="00820E7F" w:rsidRPr="006A3A53" w:rsidRDefault="00820E7F" w:rsidP="00A131B8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  <w:sz w:val="26"/>
        </w:rPr>
      </w:pPr>
      <w:r w:rsidRPr="006A3A53">
        <w:rPr>
          <w:rStyle w:val="highlight"/>
          <w:color w:val="auto"/>
          <w:sz w:val="26"/>
          <w:szCs w:val="26"/>
        </w:rPr>
        <w:t>Педагогического</w:t>
      </w:r>
      <w:r w:rsidRPr="006A3A53">
        <w:rPr>
          <w:color w:val="auto"/>
          <w:sz w:val="26"/>
          <w:szCs w:val="26"/>
        </w:rPr>
        <w:t xml:space="preserve"> </w:t>
      </w:r>
      <w:r w:rsidRPr="006A3A53">
        <w:rPr>
          <w:rStyle w:val="highlight"/>
          <w:color w:val="auto"/>
          <w:sz w:val="26"/>
          <w:szCs w:val="26"/>
        </w:rPr>
        <w:t>совета</w:t>
      </w:r>
      <w:r w:rsidRPr="006A3A53">
        <w:rPr>
          <w:color w:val="auto"/>
          <w:sz w:val="26"/>
          <w:szCs w:val="26"/>
        </w:rPr>
        <w:t xml:space="preserve"> обособленного структурного подразделения -</w:t>
      </w:r>
      <w:r w:rsidRPr="006A3A53">
        <w:rPr>
          <w:rStyle w:val="highlight"/>
          <w:color w:val="auto"/>
          <w:sz w:val="26"/>
        </w:rPr>
        <w:t xml:space="preserve"> </w:t>
      </w:r>
      <w:r w:rsidR="00777D63" w:rsidRPr="006A3A53">
        <w:rPr>
          <w:color w:val="auto"/>
          <w:sz w:val="26"/>
          <w:szCs w:val="26"/>
        </w:rPr>
        <w:t>руководителем</w:t>
      </w:r>
      <w:r w:rsidRPr="006A3A53">
        <w:rPr>
          <w:color w:val="auto"/>
          <w:sz w:val="26"/>
          <w:szCs w:val="26"/>
        </w:rPr>
        <w:t xml:space="preserve"> обособленн</w:t>
      </w:r>
      <w:r w:rsidR="00777D63" w:rsidRPr="006A3A53">
        <w:rPr>
          <w:color w:val="auto"/>
          <w:sz w:val="26"/>
          <w:szCs w:val="26"/>
        </w:rPr>
        <w:t>ого</w:t>
      </w:r>
      <w:r w:rsidRPr="006A3A53">
        <w:rPr>
          <w:color w:val="auto"/>
          <w:sz w:val="26"/>
          <w:szCs w:val="26"/>
        </w:rPr>
        <w:t xml:space="preserve"> структурн</w:t>
      </w:r>
      <w:r w:rsidR="00777D63" w:rsidRPr="006A3A53">
        <w:rPr>
          <w:color w:val="auto"/>
          <w:sz w:val="26"/>
          <w:szCs w:val="26"/>
        </w:rPr>
        <w:t>ого</w:t>
      </w:r>
      <w:r w:rsidRPr="006A3A53">
        <w:rPr>
          <w:color w:val="auto"/>
          <w:sz w:val="26"/>
          <w:szCs w:val="26"/>
        </w:rPr>
        <w:t xml:space="preserve"> подразделени</w:t>
      </w:r>
      <w:r w:rsidR="00777D63" w:rsidRPr="006A3A53">
        <w:rPr>
          <w:color w:val="auto"/>
          <w:sz w:val="26"/>
          <w:szCs w:val="26"/>
        </w:rPr>
        <w:t>я</w:t>
      </w:r>
      <w:r w:rsidRPr="006A3A53">
        <w:rPr>
          <w:color w:val="auto"/>
          <w:sz w:val="26"/>
        </w:rPr>
        <w:t>.</w:t>
      </w:r>
    </w:p>
    <w:p w:rsidR="00874D78" w:rsidRPr="006A3A53" w:rsidRDefault="00874D7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A3A53">
        <w:rPr>
          <w:rFonts w:ascii="Times New Roman" w:hAnsi="Times New Roman" w:cs="Times New Roman"/>
          <w:sz w:val="26"/>
        </w:rPr>
        <w:t>План Педагогического совета может быть включен отдельным разделом в комплексный план работы ОСП на учебный год.</w:t>
      </w:r>
    </w:p>
    <w:p w:rsidR="00BD7027" w:rsidRPr="006A3A53" w:rsidRDefault="00A74854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19"/>
        </w:rPr>
      </w:pPr>
      <w:r w:rsidRPr="006A3A53">
        <w:rPr>
          <w:color w:val="auto"/>
          <w:sz w:val="26"/>
          <w:szCs w:val="19"/>
        </w:rPr>
        <w:t>3.</w:t>
      </w:r>
      <w:r w:rsidR="00787CBC" w:rsidRPr="006A3A53">
        <w:rPr>
          <w:color w:val="auto"/>
          <w:sz w:val="26"/>
          <w:szCs w:val="19"/>
        </w:rPr>
        <w:t>2</w:t>
      </w:r>
      <w:r w:rsidRPr="006A3A53">
        <w:rPr>
          <w:color w:val="auto"/>
          <w:sz w:val="26"/>
          <w:szCs w:val="19"/>
        </w:rPr>
        <w:t>.</w:t>
      </w:r>
      <w:r w:rsidR="00BD7027" w:rsidRPr="006A3A53">
        <w:rPr>
          <w:color w:val="auto"/>
          <w:sz w:val="26"/>
          <w:szCs w:val="19"/>
        </w:rPr>
        <w:t xml:space="preserve"> В целях тщательной подготовки, всестороннего и глубокого обсуждения вопросов на заседание </w:t>
      </w:r>
      <w:r w:rsidRPr="006A3A53">
        <w:rPr>
          <w:color w:val="auto"/>
          <w:sz w:val="26"/>
          <w:szCs w:val="19"/>
        </w:rPr>
        <w:t>П</w:t>
      </w:r>
      <w:r w:rsidR="00BD7027" w:rsidRPr="006A3A53">
        <w:rPr>
          <w:color w:val="auto"/>
          <w:sz w:val="26"/>
          <w:szCs w:val="19"/>
        </w:rPr>
        <w:t xml:space="preserve">едагогического совета выносится, как правило, не более 2–3 вопросов. Для их подготовки создаются </w:t>
      </w:r>
      <w:r w:rsidR="0087399F" w:rsidRPr="006A3A53">
        <w:rPr>
          <w:color w:val="auto"/>
          <w:sz w:val="26"/>
          <w:szCs w:val="19"/>
        </w:rPr>
        <w:t>рабочие группы</w:t>
      </w:r>
      <w:r w:rsidR="00BD7027" w:rsidRPr="006A3A53">
        <w:rPr>
          <w:color w:val="auto"/>
          <w:sz w:val="26"/>
          <w:szCs w:val="19"/>
        </w:rPr>
        <w:t xml:space="preserve"> из числа членов </w:t>
      </w:r>
      <w:r w:rsidR="00787CBC" w:rsidRPr="006A3A53">
        <w:rPr>
          <w:color w:val="auto"/>
          <w:sz w:val="26"/>
          <w:szCs w:val="19"/>
        </w:rPr>
        <w:t>совета.</w:t>
      </w:r>
    </w:p>
    <w:p w:rsidR="0087399F" w:rsidRPr="00A131B8" w:rsidRDefault="00EB0DA1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6A3A53">
        <w:rPr>
          <w:color w:val="auto"/>
          <w:sz w:val="26"/>
        </w:rPr>
        <w:t xml:space="preserve">3.3. </w:t>
      </w:r>
      <w:r w:rsidR="0087399F" w:rsidRPr="006A3A53">
        <w:rPr>
          <w:color w:val="auto"/>
          <w:sz w:val="26"/>
        </w:rPr>
        <w:t xml:space="preserve">Члены </w:t>
      </w:r>
      <w:r w:rsidR="0087399F" w:rsidRPr="006A3A53">
        <w:rPr>
          <w:color w:val="auto"/>
          <w:sz w:val="26"/>
          <w:szCs w:val="19"/>
        </w:rPr>
        <w:t>Педагогического</w:t>
      </w:r>
      <w:r w:rsidR="0087399F" w:rsidRPr="006A3A53">
        <w:rPr>
          <w:color w:val="auto"/>
          <w:sz w:val="26"/>
        </w:rPr>
        <w:t xml:space="preserve"> совета должны быть не менее чем за три дня оповещены о дате заседания, вопросах, выносимых на его</w:t>
      </w:r>
      <w:r w:rsidR="0087399F" w:rsidRPr="00A131B8">
        <w:rPr>
          <w:color w:val="auto"/>
          <w:sz w:val="26"/>
        </w:rPr>
        <w:t xml:space="preserve"> рассмотрение, и иметь возможность ознакомиться с материалами </w:t>
      </w:r>
      <w:r w:rsidR="0087399F" w:rsidRPr="00A131B8">
        <w:rPr>
          <w:color w:val="auto"/>
          <w:sz w:val="26"/>
          <w:szCs w:val="19"/>
        </w:rPr>
        <w:t>к нему и проектами решений</w:t>
      </w:r>
      <w:r w:rsidR="0087399F" w:rsidRPr="00A131B8">
        <w:rPr>
          <w:color w:val="auto"/>
          <w:sz w:val="26"/>
        </w:rPr>
        <w:t>.</w:t>
      </w:r>
    </w:p>
    <w:p w:rsidR="00AB461D" w:rsidRPr="00A131B8" w:rsidRDefault="00EB0DA1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</w:rPr>
        <w:t xml:space="preserve">3.4. </w:t>
      </w:r>
      <w:r w:rsidR="00AB461D" w:rsidRPr="00A131B8">
        <w:rPr>
          <w:color w:val="auto"/>
          <w:sz w:val="26"/>
        </w:rPr>
        <w:t>Для обеспечения оперативного рассмотрения вопросов повестки дня на основной доклад отводится не более 20 минут, на содоклад не более 15 минут, на выступление в прениях не более 5 минут, повторное выступление не более 3 минут.</w:t>
      </w:r>
    </w:p>
    <w:p w:rsidR="00403170" w:rsidRPr="00A131B8" w:rsidRDefault="00EB0DA1" w:rsidP="00A131B8">
      <w:pPr>
        <w:pStyle w:val="western"/>
        <w:spacing w:before="0" w:beforeAutospacing="0" w:after="0"/>
        <w:ind w:firstLine="709"/>
        <w:jc w:val="both"/>
        <w:rPr>
          <w:color w:val="auto"/>
          <w:sz w:val="26"/>
        </w:rPr>
      </w:pPr>
      <w:r w:rsidRPr="00A131B8">
        <w:rPr>
          <w:color w:val="auto"/>
          <w:sz w:val="26"/>
        </w:rPr>
        <w:t>3.</w:t>
      </w:r>
      <w:r w:rsidR="00403170" w:rsidRPr="00A131B8">
        <w:rPr>
          <w:color w:val="auto"/>
          <w:sz w:val="26"/>
        </w:rPr>
        <w:t xml:space="preserve">5. Все члены </w:t>
      </w:r>
      <w:bookmarkStart w:id="27" w:name="YANDEX_72"/>
      <w:bookmarkEnd w:id="27"/>
      <w:r w:rsidR="00403170" w:rsidRPr="00A131B8">
        <w:rPr>
          <w:rStyle w:val="highlight"/>
          <w:color w:val="auto"/>
          <w:sz w:val="26"/>
        </w:rPr>
        <w:t>Педагогического</w:t>
      </w:r>
      <w:r w:rsidR="00403170" w:rsidRPr="00A131B8">
        <w:rPr>
          <w:color w:val="auto"/>
          <w:sz w:val="26"/>
        </w:rPr>
        <w:t xml:space="preserve"> </w:t>
      </w:r>
      <w:bookmarkStart w:id="28" w:name="YANDEX_73"/>
      <w:bookmarkEnd w:id="28"/>
      <w:r w:rsidR="00403170" w:rsidRPr="00A131B8">
        <w:rPr>
          <w:rStyle w:val="highlight"/>
          <w:color w:val="auto"/>
          <w:sz w:val="26"/>
        </w:rPr>
        <w:t>Совета</w:t>
      </w:r>
      <w:r w:rsidR="00403170" w:rsidRPr="00A131B8">
        <w:rPr>
          <w:color w:val="auto"/>
          <w:sz w:val="26"/>
        </w:rPr>
        <w:t xml:space="preserve"> при участии в его работе равны в своих правах. Каждый член совета имеет право одного решающего голоса.</w:t>
      </w:r>
      <w:r w:rsidR="00480958" w:rsidRPr="00A131B8">
        <w:rPr>
          <w:color w:val="auto"/>
          <w:sz w:val="26"/>
        </w:rPr>
        <w:t xml:space="preserve"> </w:t>
      </w:r>
      <w:r w:rsidR="00480958" w:rsidRPr="00A131B8">
        <w:rPr>
          <w:color w:val="auto"/>
          <w:sz w:val="26"/>
          <w:szCs w:val="19"/>
        </w:rPr>
        <w:t>Никто из членов Педагогического совета не может быть лишен возможности высказать свое мнение по каждому из обсуждаемых вопросов.</w:t>
      </w:r>
    </w:p>
    <w:p w:rsidR="00BD7027" w:rsidRPr="00A131B8" w:rsidRDefault="00A74854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19"/>
        </w:rPr>
      </w:pPr>
      <w:r w:rsidRPr="00A131B8">
        <w:rPr>
          <w:color w:val="auto"/>
          <w:sz w:val="26"/>
          <w:szCs w:val="19"/>
        </w:rPr>
        <w:t>3.</w:t>
      </w:r>
      <w:r w:rsidR="00EB0DA1" w:rsidRPr="00A131B8">
        <w:rPr>
          <w:color w:val="auto"/>
          <w:sz w:val="26"/>
          <w:szCs w:val="19"/>
        </w:rPr>
        <w:t>6</w:t>
      </w:r>
      <w:r w:rsidR="00BD7027" w:rsidRPr="00A131B8">
        <w:rPr>
          <w:color w:val="auto"/>
          <w:sz w:val="26"/>
          <w:szCs w:val="19"/>
        </w:rPr>
        <w:t xml:space="preserve">. По вопросам, обсуждаемым на заседании </w:t>
      </w:r>
      <w:r w:rsidR="00EB0DA1" w:rsidRPr="00A131B8">
        <w:rPr>
          <w:color w:val="auto"/>
          <w:sz w:val="26"/>
          <w:szCs w:val="19"/>
        </w:rPr>
        <w:t>П</w:t>
      </w:r>
      <w:r w:rsidR="00BD7027" w:rsidRPr="00A131B8">
        <w:rPr>
          <w:color w:val="auto"/>
          <w:sz w:val="26"/>
          <w:szCs w:val="19"/>
        </w:rPr>
        <w:t xml:space="preserve">едагогического совета, выносятся решения с указанием сроков и исполнителей, а также лиц, осуществляющих </w:t>
      </w:r>
      <w:proofErr w:type="gramStart"/>
      <w:r w:rsidR="00BD7027" w:rsidRPr="00A131B8">
        <w:rPr>
          <w:color w:val="auto"/>
          <w:sz w:val="26"/>
          <w:szCs w:val="19"/>
        </w:rPr>
        <w:t>контроль за</w:t>
      </w:r>
      <w:proofErr w:type="gramEnd"/>
      <w:r w:rsidR="00BD7027" w:rsidRPr="00A131B8">
        <w:rPr>
          <w:color w:val="auto"/>
          <w:sz w:val="26"/>
          <w:szCs w:val="19"/>
        </w:rPr>
        <w:t xml:space="preserve"> их выполнением.</w:t>
      </w:r>
      <w:r w:rsidR="00AA1507" w:rsidRPr="00A131B8">
        <w:rPr>
          <w:color w:val="auto"/>
          <w:sz w:val="26"/>
          <w:szCs w:val="19"/>
        </w:rPr>
        <w:t xml:space="preserve"> Возражения членов Педагогического совета, не согласных с принятым решением, по их желанию заносятся в протокол.</w:t>
      </w:r>
    </w:p>
    <w:p w:rsidR="00BD7027" w:rsidRPr="00A131B8" w:rsidRDefault="00A74854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19"/>
        </w:rPr>
      </w:pPr>
      <w:r w:rsidRPr="00A131B8">
        <w:rPr>
          <w:color w:val="auto"/>
          <w:sz w:val="26"/>
          <w:szCs w:val="19"/>
        </w:rPr>
        <w:t>3.</w:t>
      </w:r>
      <w:r w:rsidR="00EB0DA1" w:rsidRPr="00A131B8">
        <w:rPr>
          <w:color w:val="auto"/>
          <w:sz w:val="26"/>
          <w:szCs w:val="19"/>
        </w:rPr>
        <w:t>7</w:t>
      </w:r>
      <w:r w:rsidR="00BD7027" w:rsidRPr="00A131B8">
        <w:rPr>
          <w:color w:val="auto"/>
          <w:sz w:val="26"/>
          <w:szCs w:val="19"/>
        </w:rPr>
        <w:t xml:space="preserve">. Педагогический совет правомочен выносить решения при наличии не менее </w:t>
      </w:r>
      <w:r w:rsidR="00D64884" w:rsidRPr="00A131B8">
        <w:rPr>
          <w:color w:val="auto"/>
          <w:sz w:val="26"/>
          <w:szCs w:val="19"/>
        </w:rPr>
        <w:t>половины</w:t>
      </w:r>
      <w:r w:rsidR="00BD7027" w:rsidRPr="00A131B8">
        <w:rPr>
          <w:color w:val="auto"/>
          <w:sz w:val="26"/>
          <w:szCs w:val="19"/>
        </w:rPr>
        <w:t xml:space="preserve"> </w:t>
      </w:r>
      <w:r w:rsidR="00A07872" w:rsidRPr="00A131B8">
        <w:rPr>
          <w:snapToGrid w:val="0"/>
          <w:color w:val="auto"/>
          <w:sz w:val="26"/>
        </w:rPr>
        <w:t>списочного состава</w:t>
      </w:r>
      <w:r w:rsidR="00BD7027" w:rsidRPr="00A131B8">
        <w:rPr>
          <w:color w:val="auto"/>
          <w:sz w:val="26"/>
          <w:szCs w:val="19"/>
        </w:rPr>
        <w:t xml:space="preserve">. </w:t>
      </w:r>
      <w:r w:rsidRPr="00A131B8">
        <w:rPr>
          <w:color w:val="auto"/>
          <w:sz w:val="26"/>
          <w:szCs w:val="19"/>
        </w:rPr>
        <w:t>Р</w:t>
      </w:r>
      <w:r w:rsidR="00BD7027" w:rsidRPr="00A131B8">
        <w:rPr>
          <w:color w:val="auto"/>
          <w:sz w:val="26"/>
          <w:szCs w:val="19"/>
        </w:rPr>
        <w:t xml:space="preserve">ешения </w:t>
      </w:r>
      <w:r w:rsidRPr="00A131B8">
        <w:rPr>
          <w:color w:val="auto"/>
          <w:sz w:val="26"/>
          <w:szCs w:val="19"/>
        </w:rPr>
        <w:t>П</w:t>
      </w:r>
      <w:r w:rsidR="00BD7027" w:rsidRPr="00A131B8">
        <w:rPr>
          <w:color w:val="auto"/>
          <w:sz w:val="26"/>
          <w:szCs w:val="19"/>
        </w:rPr>
        <w:t xml:space="preserve">едагогического совета принимаются </w:t>
      </w:r>
      <w:r w:rsidR="006920DD" w:rsidRPr="00A131B8">
        <w:rPr>
          <w:color w:val="auto"/>
          <w:sz w:val="26"/>
          <w:szCs w:val="19"/>
        </w:rPr>
        <w:t xml:space="preserve">простым </w:t>
      </w:r>
      <w:r w:rsidR="00BD7027" w:rsidRPr="00A131B8">
        <w:rPr>
          <w:color w:val="auto"/>
          <w:sz w:val="26"/>
          <w:szCs w:val="19"/>
        </w:rPr>
        <w:t>большинством голосов</w:t>
      </w:r>
      <w:r w:rsidR="00A07872" w:rsidRPr="00A131B8">
        <w:rPr>
          <w:color w:val="auto"/>
          <w:sz w:val="26"/>
          <w:szCs w:val="19"/>
        </w:rPr>
        <w:t xml:space="preserve">, </w:t>
      </w:r>
      <w:r w:rsidR="006920DD" w:rsidRPr="00A131B8">
        <w:rPr>
          <w:snapToGrid w:val="0"/>
          <w:color w:val="auto"/>
          <w:sz w:val="26"/>
        </w:rPr>
        <w:t xml:space="preserve">и становятся обязательными для исполнения всеми </w:t>
      </w:r>
      <w:r w:rsidR="006920DD" w:rsidRPr="00A131B8">
        <w:rPr>
          <w:snapToGrid w:val="0"/>
          <w:color w:val="auto"/>
          <w:sz w:val="26"/>
        </w:rPr>
        <w:lastRenderedPageBreak/>
        <w:t>работниками и обучающимися колледжа.</w:t>
      </w:r>
      <w:r w:rsidR="00BD7027" w:rsidRPr="00A131B8">
        <w:rPr>
          <w:color w:val="auto"/>
          <w:sz w:val="26"/>
          <w:szCs w:val="19"/>
        </w:rPr>
        <w:t xml:space="preserve"> При равном количестве голосов решающим является голос председателя совета.</w:t>
      </w:r>
    </w:p>
    <w:p w:rsidR="00A07872" w:rsidRPr="00A131B8" w:rsidRDefault="00662CA1" w:rsidP="00A131B8">
      <w:pPr>
        <w:pStyle w:val="a8"/>
        <w:tabs>
          <w:tab w:val="left" w:pos="1134"/>
        </w:tabs>
        <w:spacing w:before="0" w:line="240" w:lineRule="auto"/>
        <w:ind w:firstLine="709"/>
        <w:rPr>
          <w:spacing w:val="0"/>
          <w:sz w:val="26"/>
        </w:rPr>
      </w:pPr>
      <w:r w:rsidRPr="00A131B8">
        <w:rPr>
          <w:spacing w:val="0"/>
          <w:sz w:val="26"/>
        </w:rPr>
        <w:t xml:space="preserve">3.8. </w:t>
      </w:r>
      <w:r w:rsidR="00A07872" w:rsidRPr="00A131B8">
        <w:rPr>
          <w:spacing w:val="0"/>
          <w:sz w:val="26"/>
        </w:rPr>
        <w:t xml:space="preserve">При несогласии директора колледжа с решением, принятым педагогическим советом, окончательное решение принимает </w:t>
      </w:r>
      <w:r w:rsidR="00EB0DA1" w:rsidRPr="00A131B8">
        <w:rPr>
          <w:spacing w:val="0"/>
          <w:sz w:val="26"/>
        </w:rPr>
        <w:t>учредитель</w:t>
      </w:r>
      <w:r w:rsidR="00A07872" w:rsidRPr="00A131B8">
        <w:rPr>
          <w:spacing w:val="0"/>
          <w:sz w:val="26"/>
        </w:rPr>
        <w:t>.</w:t>
      </w:r>
    </w:p>
    <w:p w:rsidR="002326F3" w:rsidRPr="00A131B8" w:rsidRDefault="002326F3" w:rsidP="00A13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9"/>
        </w:rPr>
      </w:pPr>
      <w:r w:rsidRPr="00A131B8">
        <w:rPr>
          <w:rFonts w:ascii="Times New Roman" w:eastAsia="Times New Roman" w:hAnsi="Times New Roman" w:cs="Times New Roman"/>
          <w:sz w:val="26"/>
          <w:szCs w:val="19"/>
        </w:rPr>
        <w:t>3.</w:t>
      </w:r>
      <w:r w:rsidR="00662CA1" w:rsidRPr="00A131B8">
        <w:rPr>
          <w:rFonts w:ascii="Times New Roman" w:eastAsia="Times New Roman" w:hAnsi="Times New Roman" w:cs="Times New Roman"/>
          <w:sz w:val="26"/>
          <w:szCs w:val="19"/>
        </w:rPr>
        <w:t>9</w:t>
      </w:r>
      <w:r w:rsidRPr="00A131B8">
        <w:rPr>
          <w:rFonts w:ascii="Times New Roman" w:eastAsia="Times New Roman" w:hAnsi="Times New Roman" w:cs="Times New Roman"/>
          <w:sz w:val="26"/>
          <w:szCs w:val="19"/>
        </w:rPr>
        <w:t xml:space="preserve">. Решения Педагогического совета не могут ограничивать права участников образовательного процесса, закрепленные Конституцией, законодательством Российской Федерации, законодательством </w:t>
      </w:r>
      <w:r w:rsidR="00F54970" w:rsidRPr="00A131B8">
        <w:rPr>
          <w:rFonts w:ascii="Times New Roman" w:eastAsia="Times New Roman" w:hAnsi="Times New Roman" w:cs="Times New Roman"/>
          <w:sz w:val="26"/>
          <w:szCs w:val="19"/>
        </w:rPr>
        <w:t>Московской области</w:t>
      </w:r>
      <w:r w:rsidRPr="00A131B8">
        <w:rPr>
          <w:rFonts w:ascii="Times New Roman" w:eastAsia="Times New Roman" w:hAnsi="Times New Roman" w:cs="Times New Roman"/>
          <w:sz w:val="26"/>
          <w:szCs w:val="19"/>
        </w:rPr>
        <w:t>, Уставом колледжа, трудовым договором (контрактом) работника.</w:t>
      </w:r>
    </w:p>
    <w:p w:rsidR="00BD7027" w:rsidRPr="00A131B8" w:rsidRDefault="00A74854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19"/>
        </w:rPr>
      </w:pPr>
      <w:r w:rsidRPr="00A131B8">
        <w:rPr>
          <w:color w:val="auto"/>
          <w:sz w:val="26"/>
          <w:szCs w:val="19"/>
        </w:rPr>
        <w:t>3.</w:t>
      </w:r>
      <w:r w:rsidR="00662CA1" w:rsidRPr="00A131B8">
        <w:rPr>
          <w:color w:val="auto"/>
          <w:sz w:val="26"/>
          <w:szCs w:val="19"/>
        </w:rPr>
        <w:t>10</w:t>
      </w:r>
      <w:r w:rsidRPr="00A131B8">
        <w:rPr>
          <w:color w:val="auto"/>
          <w:sz w:val="26"/>
          <w:szCs w:val="19"/>
        </w:rPr>
        <w:t>.</w:t>
      </w:r>
      <w:r w:rsidR="00BD7027" w:rsidRPr="00A131B8">
        <w:rPr>
          <w:color w:val="auto"/>
          <w:sz w:val="26"/>
          <w:szCs w:val="19"/>
        </w:rPr>
        <w:t xml:space="preserve"> Решение </w:t>
      </w:r>
      <w:r w:rsidRPr="00A131B8">
        <w:rPr>
          <w:color w:val="auto"/>
          <w:sz w:val="26"/>
          <w:szCs w:val="19"/>
        </w:rPr>
        <w:t>П</w:t>
      </w:r>
      <w:r w:rsidR="00BD7027" w:rsidRPr="00A131B8">
        <w:rPr>
          <w:color w:val="auto"/>
          <w:sz w:val="26"/>
          <w:szCs w:val="19"/>
        </w:rPr>
        <w:t xml:space="preserve">едагогического совета вступает в силу после его утверждения председателем совета. </w:t>
      </w:r>
      <w:r w:rsidRPr="00A131B8">
        <w:rPr>
          <w:color w:val="auto"/>
          <w:sz w:val="26"/>
          <w:szCs w:val="19"/>
        </w:rPr>
        <w:t xml:space="preserve">По наиболее важным решениям </w:t>
      </w:r>
      <w:r w:rsidR="006920DD" w:rsidRPr="00A131B8">
        <w:rPr>
          <w:color w:val="auto"/>
          <w:sz w:val="26"/>
          <w:szCs w:val="19"/>
        </w:rPr>
        <w:t xml:space="preserve">совета </w:t>
      </w:r>
      <w:r w:rsidRPr="00A131B8">
        <w:rPr>
          <w:color w:val="auto"/>
          <w:sz w:val="26"/>
          <w:szCs w:val="19"/>
        </w:rPr>
        <w:t>издаются приказы.</w:t>
      </w:r>
    </w:p>
    <w:p w:rsidR="00BD7027" w:rsidRPr="00A131B8" w:rsidRDefault="00A74854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19"/>
        </w:rPr>
      </w:pPr>
      <w:r w:rsidRPr="00A131B8">
        <w:rPr>
          <w:color w:val="auto"/>
          <w:sz w:val="26"/>
          <w:szCs w:val="19"/>
        </w:rPr>
        <w:t>3.</w:t>
      </w:r>
      <w:r w:rsidR="00EB0DA1" w:rsidRPr="00A131B8">
        <w:rPr>
          <w:color w:val="auto"/>
          <w:sz w:val="26"/>
          <w:szCs w:val="19"/>
        </w:rPr>
        <w:t>1</w:t>
      </w:r>
      <w:r w:rsidR="00662CA1" w:rsidRPr="00A131B8">
        <w:rPr>
          <w:color w:val="auto"/>
          <w:sz w:val="26"/>
          <w:szCs w:val="19"/>
        </w:rPr>
        <w:t>1</w:t>
      </w:r>
      <w:r w:rsidR="00BD7027" w:rsidRPr="00A131B8">
        <w:rPr>
          <w:color w:val="auto"/>
          <w:sz w:val="26"/>
          <w:szCs w:val="19"/>
        </w:rPr>
        <w:t xml:space="preserve">. Организацию работы по выполнению решений и рекомендаций </w:t>
      </w:r>
      <w:r w:rsidRPr="00A131B8">
        <w:rPr>
          <w:color w:val="auto"/>
          <w:sz w:val="26"/>
          <w:szCs w:val="19"/>
        </w:rPr>
        <w:t>П</w:t>
      </w:r>
      <w:r w:rsidR="00BD7027" w:rsidRPr="00A131B8">
        <w:rPr>
          <w:color w:val="auto"/>
          <w:sz w:val="26"/>
          <w:szCs w:val="19"/>
        </w:rPr>
        <w:t xml:space="preserve">едагогического совета осуществляет </w:t>
      </w:r>
      <w:r w:rsidR="00820E7F" w:rsidRPr="00A131B8">
        <w:rPr>
          <w:color w:val="auto"/>
          <w:sz w:val="26"/>
          <w:szCs w:val="19"/>
        </w:rPr>
        <w:t>председатель</w:t>
      </w:r>
      <w:r w:rsidR="00BD7027" w:rsidRPr="00A131B8">
        <w:rPr>
          <w:color w:val="auto"/>
          <w:sz w:val="26"/>
          <w:szCs w:val="19"/>
        </w:rPr>
        <w:t xml:space="preserve"> и по его поручению секретарь или другой член совета. На очередных заседаниях совета заслушивается информация о результатах выполнения принятых ранее решений. Выполненные решения снимаются с контроля </w:t>
      </w:r>
      <w:r w:rsidRPr="00A131B8">
        <w:rPr>
          <w:color w:val="auto"/>
          <w:sz w:val="26"/>
          <w:szCs w:val="19"/>
        </w:rPr>
        <w:t>П</w:t>
      </w:r>
      <w:r w:rsidR="00BD7027" w:rsidRPr="00A131B8">
        <w:rPr>
          <w:color w:val="auto"/>
          <w:sz w:val="26"/>
          <w:szCs w:val="19"/>
        </w:rPr>
        <w:t>едагогическим советом.</w:t>
      </w:r>
    </w:p>
    <w:p w:rsidR="002326F3" w:rsidRPr="00A131B8" w:rsidRDefault="00A74854" w:rsidP="00A13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9"/>
        </w:rPr>
      </w:pPr>
      <w:r w:rsidRPr="00A131B8">
        <w:rPr>
          <w:rFonts w:ascii="Times New Roman" w:hAnsi="Times New Roman" w:cs="Times New Roman"/>
          <w:sz w:val="26"/>
          <w:szCs w:val="19"/>
        </w:rPr>
        <w:t>3.</w:t>
      </w:r>
      <w:r w:rsidR="00EB0DA1" w:rsidRPr="00A131B8">
        <w:rPr>
          <w:rFonts w:ascii="Times New Roman" w:hAnsi="Times New Roman" w:cs="Times New Roman"/>
          <w:sz w:val="26"/>
          <w:szCs w:val="19"/>
        </w:rPr>
        <w:t>1</w:t>
      </w:r>
      <w:r w:rsidR="00662CA1" w:rsidRPr="00A131B8">
        <w:rPr>
          <w:rFonts w:ascii="Times New Roman" w:hAnsi="Times New Roman" w:cs="Times New Roman"/>
          <w:sz w:val="26"/>
          <w:szCs w:val="19"/>
        </w:rPr>
        <w:t>2</w:t>
      </w:r>
      <w:r w:rsidR="00BD7027" w:rsidRPr="00A131B8">
        <w:rPr>
          <w:rFonts w:ascii="Times New Roman" w:hAnsi="Times New Roman" w:cs="Times New Roman"/>
          <w:sz w:val="26"/>
          <w:szCs w:val="19"/>
        </w:rPr>
        <w:t xml:space="preserve">. </w:t>
      </w:r>
      <w:r w:rsidR="002326F3" w:rsidRPr="00A131B8">
        <w:rPr>
          <w:rFonts w:ascii="Times New Roman" w:eastAsia="Times New Roman" w:hAnsi="Times New Roman" w:cs="Times New Roman"/>
          <w:sz w:val="26"/>
          <w:szCs w:val="19"/>
        </w:rPr>
        <w:t>Решение Педагогического совета (или отдельные его позиции) может быть обжаловано в порядке, установленном законодательством Российской Федерации. Внесение жалобы приостанавливает действие принятого решения только в отношении физических или юридических лиц, внесших жалобу до принятия соответствующим правомочным органом решения по жалобе.</w:t>
      </w:r>
    </w:p>
    <w:p w:rsidR="000D6BB9" w:rsidRPr="00A131B8" w:rsidRDefault="002326F3" w:rsidP="00A13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</w:rPr>
      </w:pPr>
      <w:r w:rsidRPr="00A131B8">
        <w:rPr>
          <w:rFonts w:ascii="Times New Roman" w:hAnsi="Times New Roman" w:cs="Times New Roman"/>
          <w:sz w:val="26"/>
          <w:szCs w:val="19"/>
        </w:rPr>
        <w:t>3.</w:t>
      </w:r>
      <w:r w:rsidR="00EB0DA1" w:rsidRPr="00A131B8">
        <w:rPr>
          <w:rFonts w:ascii="Times New Roman" w:hAnsi="Times New Roman" w:cs="Times New Roman"/>
          <w:sz w:val="26"/>
          <w:szCs w:val="19"/>
        </w:rPr>
        <w:t>1</w:t>
      </w:r>
      <w:r w:rsidR="00662CA1" w:rsidRPr="00A131B8">
        <w:rPr>
          <w:rFonts w:ascii="Times New Roman" w:hAnsi="Times New Roman" w:cs="Times New Roman"/>
          <w:sz w:val="26"/>
          <w:szCs w:val="19"/>
        </w:rPr>
        <w:t>3</w:t>
      </w:r>
      <w:r w:rsidRPr="00A131B8">
        <w:rPr>
          <w:rFonts w:ascii="Times New Roman" w:hAnsi="Times New Roman" w:cs="Times New Roman"/>
          <w:sz w:val="26"/>
          <w:szCs w:val="19"/>
        </w:rPr>
        <w:t xml:space="preserve">. </w:t>
      </w:r>
      <w:r w:rsidR="000D6BB9" w:rsidRPr="00A131B8">
        <w:rPr>
          <w:rFonts w:ascii="Times New Roman" w:hAnsi="Times New Roman" w:cs="Times New Roman"/>
          <w:snapToGrid w:val="0"/>
          <w:sz w:val="26"/>
        </w:rPr>
        <w:t>Заседания педагогического совета оформляются протоколом, подписываемым председателем и секретарем.</w:t>
      </w:r>
      <w:r w:rsidR="00166DD3" w:rsidRPr="00A131B8">
        <w:rPr>
          <w:rFonts w:ascii="Times New Roman" w:hAnsi="Times New Roman" w:cs="Times New Roman"/>
          <w:snapToGrid w:val="0"/>
          <w:sz w:val="26"/>
        </w:rPr>
        <w:t xml:space="preserve"> </w:t>
      </w:r>
      <w:r w:rsidR="00166DD3" w:rsidRPr="00A131B8">
        <w:rPr>
          <w:rFonts w:ascii="Times New Roman" w:eastAsia="Times New Roman" w:hAnsi="Times New Roman" w:cs="Times New Roman"/>
          <w:sz w:val="26"/>
          <w:szCs w:val="20"/>
        </w:rPr>
        <w:t>Нумерация протоколов ведется с начала учебного года.</w:t>
      </w:r>
    </w:p>
    <w:p w:rsidR="000D6BB9" w:rsidRPr="00A131B8" w:rsidRDefault="000D6BB9" w:rsidP="00A131B8">
      <w:pPr>
        <w:pStyle w:val="ae"/>
        <w:spacing w:before="0" w:beforeAutospacing="0" w:after="0" w:afterAutospacing="0" w:line="240" w:lineRule="auto"/>
        <w:ind w:firstLine="709"/>
        <w:jc w:val="both"/>
        <w:rPr>
          <w:color w:val="auto"/>
          <w:sz w:val="26"/>
          <w:szCs w:val="19"/>
        </w:rPr>
      </w:pPr>
      <w:r w:rsidRPr="00A131B8">
        <w:rPr>
          <w:color w:val="auto"/>
          <w:sz w:val="26"/>
          <w:szCs w:val="19"/>
        </w:rPr>
        <w:t>В каждом протоколе должны быть указаны: порядковый номер протокола; дата заседания; общее число членов состава; из них количество присутствующих на заседании; повестка дня заседания; краткое содержание докладов, выступлений, предложений, замечаний участников заседания, принятые по каждому вопросу повестки дня, решения и итоги голосования по ним. К протоколу могут быть приложены дополнительные материалы по рассматривавшимся вопросам.</w:t>
      </w:r>
    </w:p>
    <w:p w:rsidR="000D6BB9" w:rsidRPr="00A131B8" w:rsidRDefault="000D6BB9" w:rsidP="00A131B8">
      <w:pPr>
        <w:pStyle w:val="a8"/>
        <w:tabs>
          <w:tab w:val="left" w:pos="1134"/>
        </w:tabs>
        <w:spacing w:before="0" w:line="240" w:lineRule="auto"/>
        <w:ind w:firstLine="709"/>
        <w:rPr>
          <w:spacing w:val="0"/>
          <w:sz w:val="26"/>
        </w:rPr>
      </w:pPr>
      <w:r w:rsidRPr="00A131B8">
        <w:rPr>
          <w:spacing w:val="0"/>
          <w:sz w:val="26"/>
        </w:rPr>
        <w:t>Протоколы педагогического совета являются документами постоянного хранения, хранятся в делах колледжа.</w:t>
      </w:r>
    </w:p>
    <w:p w:rsidR="00166DD3" w:rsidRPr="00A131B8" w:rsidRDefault="00662CA1" w:rsidP="00A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A131B8">
        <w:rPr>
          <w:rFonts w:ascii="Times New Roman" w:eastAsia="Times New Roman" w:hAnsi="Times New Roman" w:cs="Times New Roman"/>
          <w:sz w:val="26"/>
          <w:szCs w:val="20"/>
        </w:rPr>
        <w:t xml:space="preserve">3.14. </w:t>
      </w:r>
      <w:r w:rsidR="00166DD3" w:rsidRPr="00A131B8">
        <w:rPr>
          <w:rFonts w:ascii="Times New Roman" w:eastAsia="Times New Roman" w:hAnsi="Times New Roman" w:cs="Times New Roman"/>
          <w:sz w:val="26"/>
          <w:szCs w:val="20"/>
        </w:rPr>
        <w:t>Информационные материалы о деятельности Педагогического совета вывешиваются на специальном стенде.</w:t>
      </w:r>
    </w:p>
    <w:p w:rsidR="00695FFA" w:rsidRPr="00A131B8" w:rsidRDefault="00695FFA" w:rsidP="00A13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695FFA" w:rsidRPr="00A131B8" w:rsidRDefault="00695FFA" w:rsidP="00A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4. СРОК ДЕЙСТВИЯ ПОЛОЖЕНИЯ</w:t>
      </w:r>
    </w:p>
    <w:p w:rsidR="00695FFA" w:rsidRPr="00A131B8" w:rsidRDefault="00695FFA" w:rsidP="00A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4.1. Настоящее положение действует в течение неопределенного срока до принятия нового положения.</w:t>
      </w:r>
    </w:p>
    <w:p w:rsidR="00695FFA" w:rsidRPr="00A131B8" w:rsidRDefault="00695FFA" w:rsidP="00A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1B8">
        <w:rPr>
          <w:rFonts w:ascii="Times New Roman" w:eastAsia="Times New Roman" w:hAnsi="Times New Roman" w:cs="Times New Roman"/>
          <w:sz w:val="26"/>
          <w:szCs w:val="26"/>
        </w:rPr>
        <w:t>4.2. Изменения и дополнения к настоящему положению рассматриваются и вносятся в установленном порядке.</w:t>
      </w:r>
    </w:p>
    <w:p w:rsidR="00695FFA" w:rsidRPr="00A131B8" w:rsidRDefault="00695FFA" w:rsidP="00A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874D78" w:rsidRPr="00A131B8" w:rsidRDefault="00874D78" w:rsidP="00A131B8">
      <w:pPr>
        <w:spacing w:after="0" w:line="240" w:lineRule="auto"/>
        <w:rPr>
          <w:rFonts w:ascii="Times New Roman" w:eastAsia="Times New Roman" w:hAnsi="Times New Roman" w:cs="Times New Roman"/>
          <w:sz w:val="26"/>
          <w:szCs w:val="19"/>
        </w:rPr>
      </w:pPr>
      <w:r w:rsidRPr="00A131B8">
        <w:rPr>
          <w:rFonts w:ascii="Times New Roman" w:eastAsia="Times New Roman" w:hAnsi="Times New Roman" w:cs="Times New Roman"/>
          <w:sz w:val="26"/>
          <w:szCs w:val="19"/>
        </w:rPr>
        <w:br w:type="page"/>
      </w:r>
    </w:p>
    <w:p w:rsidR="00A131B8" w:rsidRPr="00A131B8" w:rsidRDefault="00A131B8" w:rsidP="00A131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b/>
          <w:sz w:val="26"/>
          <w:szCs w:val="26"/>
        </w:rPr>
        <w:lastRenderedPageBreak/>
        <w:t>ПРОТОКОЛ №</w:t>
      </w:r>
      <w:r w:rsidRPr="00A131B8">
        <w:rPr>
          <w:rFonts w:ascii="Times New Roman" w:hAnsi="Times New Roman" w:cs="Times New Roman"/>
          <w:b/>
          <w:color w:val="FF0000"/>
          <w:sz w:val="26"/>
          <w:szCs w:val="26"/>
        </w:rPr>
        <w:t>00</w:t>
      </w:r>
    </w:p>
    <w:p w:rsidR="00A131B8" w:rsidRPr="00A131B8" w:rsidRDefault="00A131B8" w:rsidP="00A131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заседания Педагогического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ОСП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Наименование</w:t>
      </w:r>
    </w:p>
    <w:p w:rsidR="00A131B8" w:rsidRPr="00A131B8" w:rsidRDefault="00A131B8" w:rsidP="00A131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b/>
          <w:color w:val="FF0000"/>
          <w:sz w:val="26"/>
          <w:szCs w:val="26"/>
        </w:rPr>
        <w:t>00 месяц</w:t>
      </w:r>
      <w:r w:rsidRPr="00A131B8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A131B8" w:rsidRPr="00A131B8" w:rsidRDefault="00A131B8" w:rsidP="00A131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131B8" w:rsidRPr="00A131B8" w:rsidRDefault="00A131B8" w:rsidP="00A131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131B8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Наименование темы</w:t>
      </w:r>
    </w:p>
    <w:p w:rsidR="00A131B8" w:rsidRPr="006A3A53" w:rsidRDefault="00A131B8" w:rsidP="00A131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31B8" w:rsidRPr="00A131B8" w:rsidRDefault="00A131B8" w:rsidP="00A13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b/>
          <w:sz w:val="26"/>
          <w:szCs w:val="26"/>
        </w:rPr>
        <w:t xml:space="preserve">На заседании присутствуют: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 w:rsidRPr="00A131B8">
        <w:rPr>
          <w:rFonts w:ascii="Times New Roman" w:hAnsi="Times New Roman" w:cs="Times New Roman"/>
          <w:sz w:val="26"/>
          <w:szCs w:val="26"/>
        </w:rPr>
        <w:t>, Мурашов С.М.</w:t>
      </w:r>
    </w:p>
    <w:p w:rsidR="00A131B8" w:rsidRPr="00A131B8" w:rsidRDefault="00A131B8" w:rsidP="00A131B8">
      <w:pPr>
        <w:spacing w:after="0" w:line="240" w:lineRule="auto"/>
        <w:ind w:left="2124" w:hanging="2124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b/>
          <w:sz w:val="26"/>
          <w:szCs w:val="26"/>
        </w:rPr>
        <w:t>Отсутствуют:</w:t>
      </w:r>
      <w:r w:rsidRPr="00A131B8">
        <w:rPr>
          <w:rFonts w:ascii="Times New Roman" w:hAnsi="Times New Roman" w:cs="Times New Roman"/>
          <w:sz w:val="26"/>
          <w:szCs w:val="26"/>
        </w:rPr>
        <w:t xml:space="preserve"> нет/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 w:rsidRPr="00A131B8">
        <w:rPr>
          <w:rFonts w:ascii="Times New Roman" w:hAnsi="Times New Roman" w:cs="Times New Roman"/>
          <w:sz w:val="26"/>
          <w:szCs w:val="26"/>
        </w:rPr>
        <w:t>.</w:t>
      </w:r>
    </w:p>
    <w:p w:rsidR="00A131B8" w:rsidRPr="00A131B8" w:rsidRDefault="00A131B8" w:rsidP="00A131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1B8" w:rsidRPr="00A131B8" w:rsidRDefault="00A131B8" w:rsidP="00A131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131B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131B8" w:rsidRPr="00A131B8" w:rsidRDefault="00A131B8" w:rsidP="00A131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1.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Анализ результатов входного мониторинга студентов 1 курса.</w:t>
      </w:r>
    </w:p>
    <w:p w:rsidR="00A131B8" w:rsidRPr="00A131B8" w:rsidRDefault="00A131B8" w:rsidP="00A131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2.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Вопрос.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3.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Вопрос.</w:t>
      </w:r>
    </w:p>
    <w:p w:rsidR="00A131B8" w:rsidRPr="00A131B8" w:rsidRDefault="00A131B8" w:rsidP="00A131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1B8" w:rsidRPr="00A131B8" w:rsidRDefault="00A131B8" w:rsidP="00A131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1B8">
        <w:rPr>
          <w:rFonts w:ascii="Times New Roman" w:hAnsi="Times New Roman" w:cs="Times New Roman"/>
          <w:b/>
          <w:sz w:val="26"/>
          <w:szCs w:val="26"/>
        </w:rPr>
        <w:t>1. По первому вопросу: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 xml:space="preserve">заместителя директора по учебно-методической работе </w:t>
      </w:r>
      <w:r w:rsidRPr="00A131B8">
        <w:rPr>
          <w:rFonts w:ascii="Times New Roman" w:hAnsi="Times New Roman" w:cs="Times New Roman"/>
          <w:b/>
          <w:color w:val="FF0000"/>
          <w:sz w:val="26"/>
          <w:szCs w:val="26"/>
        </w:rPr>
        <w:t>Л.В. Козыреву.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31B8">
        <w:rPr>
          <w:rFonts w:ascii="Times New Roman" w:hAnsi="Times New Roman" w:cs="Times New Roman"/>
          <w:color w:val="FF0000"/>
          <w:sz w:val="26"/>
          <w:szCs w:val="26"/>
        </w:rPr>
        <w:t xml:space="preserve">Она отметила, что для непрерывного совершенствования деятельности колледжа, повышения качества образования, обеспечения устойчивого доверия абитуриентов, студентов и их родителей, руководителей предприятий и организаций, принято решение о формировании </w:t>
      </w:r>
      <w:proofErr w:type="spellStart"/>
      <w:r w:rsidRPr="00A131B8">
        <w:rPr>
          <w:rFonts w:ascii="Times New Roman" w:hAnsi="Times New Roman" w:cs="Times New Roman"/>
          <w:color w:val="FF0000"/>
          <w:sz w:val="26"/>
          <w:szCs w:val="26"/>
        </w:rPr>
        <w:t>внутриколледжной</w:t>
      </w:r>
      <w:proofErr w:type="spellEnd"/>
      <w:r w:rsidRPr="00A131B8">
        <w:rPr>
          <w:rFonts w:ascii="Times New Roman" w:hAnsi="Times New Roman" w:cs="Times New Roman"/>
          <w:color w:val="FF0000"/>
          <w:sz w:val="26"/>
          <w:szCs w:val="26"/>
        </w:rPr>
        <w:t xml:space="preserve"> системы управления качеством образования. 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proofErr w:type="gramStart"/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Входной контроль знаний проводился среди обучающихся первого курса имеющих основное общее образование в форме бланкового тестирования по графику.</w:t>
      </w:r>
      <w:proofErr w:type="gramEnd"/>
    </w:p>
    <w:p w:rsidR="00A131B8" w:rsidRPr="00A131B8" w:rsidRDefault="00A131B8" w:rsidP="00A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Целями осуществления входного контроля знаний являются:</w:t>
      </w:r>
    </w:p>
    <w:p w:rsidR="00A131B8" w:rsidRPr="00A131B8" w:rsidRDefault="00A131B8" w:rsidP="00A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- определение уровня, знаний, умений и навыков обучающихся, степени усвоения ими программы основного общего образования;</w:t>
      </w:r>
    </w:p>
    <w:p w:rsidR="00A131B8" w:rsidRPr="00A131B8" w:rsidRDefault="00A131B8" w:rsidP="00A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- выявление недостатков базовой подготовки обучающихся по дисциплинам общеобразовательного цикла;</w:t>
      </w:r>
    </w:p>
    <w:p w:rsidR="00A131B8" w:rsidRPr="00A131B8" w:rsidRDefault="00A131B8" w:rsidP="00A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- коррекция уровня подготовленности </w:t>
      </w:r>
      <w:proofErr w:type="gramStart"/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обучающихся</w:t>
      </w:r>
      <w:proofErr w:type="gramEnd"/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для освоения учебного материала по основной профессиональной образовательной программе;</w:t>
      </w:r>
    </w:p>
    <w:p w:rsidR="00A131B8" w:rsidRPr="00A131B8" w:rsidRDefault="00A131B8" w:rsidP="00A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- построение индивидуальной образовательной траектории </w:t>
      </w:r>
      <w:proofErr w:type="gramStart"/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обучающегося</w:t>
      </w:r>
      <w:proofErr w:type="gramEnd"/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на основе выявленных проблем;</w:t>
      </w:r>
    </w:p>
    <w:p w:rsidR="00A131B8" w:rsidRPr="00A131B8" w:rsidRDefault="00A131B8" w:rsidP="00A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- коррекция содержания рабочих программ и подбор технологий обучения.</w:t>
      </w:r>
    </w:p>
    <w:p w:rsidR="00A131B8" w:rsidRPr="00A131B8" w:rsidRDefault="00A131B8" w:rsidP="00A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A131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>Результаты входного контроля отражены в сводных таблицах и диаграммах.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131B8">
        <w:rPr>
          <w:rFonts w:ascii="Times New Roman" w:hAnsi="Times New Roman" w:cs="Times New Roman"/>
          <w:sz w:val="26"/>
          <w:szCs w:val="26"/>
          <w:shd w:val="clear" w:color="auto" w:fill="FFFFFF"/>
        </w:rPr>
        <w:t>По этому</w:t>
      </w:r>
      <w:proofErr w:type="gramEnd"/>
      <w:r w:rsidRPr="00A131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 вопросу выступила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должность, ФИО</w:t>
      </w:r>
      <w:r>
        <w:rPr>
          <w:rFonts w:ascii="Times New Roman" w:hAnsi="Times New Roman" w:cs="Times New Roman"/>
          <w:color w:val="FF0000"/>
          <w:sz w:val="26"/>
          <w:szCs w:val="26"/>
        </w:rPr>
        <w:t>, к</w:t>
      </w: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раткое содержание выступления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31B8" w:rsidRPr="00A131B8" w:rsidRDefault="00A131B8" w:rsidP="00A131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1B8">
        <w:rPr>
          <w:rFonts w:ascii="Times New Roman" w:hAnsi="Times New Roman" w:cs="Times New Roman"/>
          <w:b/>
          <w:sz w:val="26"/>
          <w:szCs w:val="26"/>
        </w:rPr>
        <w:t>2. По второму вопросу: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должность, ФИО</w:t>
      </w:r>
      <w:r>
        <w:rPr>
          <w:rFonts w:ascii="Times New Roman" w:hAnsi="Times New Roman" w:cs="Times New Roman"/>
          <w:color w:val="FF0000"/>
          <w:sz w:val="26"/>
          <w:szCs w:val="26"/>
        </w:rPr>
        <w:t>, к</w:t>
      </w: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раткое содержание выступления.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131B8">
        <w:rPr>
          <w:rFonts w:ascii="Times New Roman" w:hAnsi="Times New Roman" w:cs="Times New Roman"/>
          <w:sz w:val="26"/>
          <w:szCs w:val="26"/>
          <w:shd w:val="clear" w:color="auto" w:fill="FFFFFF"/>
        </w:rPr>
        <w:t>По этому</w:t>
      </w:r>
      <w:proofErr w:type="gramEnd"/>
      <w:r w:rsidRPr="00A131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 вопросу выступила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должность, ФИО</w:t>
      </w:r>
      <w:r>
        <w:rPr>
          <w:rFonts w:ascii="Times New Roman" w:hAnsi="Times New Roman" w:cs="Times New Roman"/>
          <w:color w:val="FF0000"/>
          <w:sz w:val="26"/>
          <w:szCs w:val="26"/>
        </w:rPr>
        <w:t>, к</w:t>
      </w: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раткое содержание выступления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.</w:t>
      </w:r>
    </w:p>
    <w:p w:rsidR="00A131B8" w:rsidRPr="00A131B8" w:rsidRDefault="00A131B8" w:rsidP="00A131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131B8" w:rsidRPr="00A131B8" w:rsidRDefault="00A131B8" w:rsidP="00A131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1B8">
        <w:rPr>
          <w:rFonts w:ascii="Times New Roman" w:hAnsi="Times New Roman" w:cs="Times New Roman"/>
          <w:b/>
          <w:sz w:val="26"/>
          <w:szCs w:val="26"/>
        </w:rPr>
        <w:t>3. По третьему вопросу: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должность, ФИО</w:t>
      </w:r>
      <w:r>
        <w:rPr>
          <w:rFonts w:ascii="Times New Roman" w:hAnsi="Times New Roman" w:cs="Times New Roman"/>
          <w:color w:val="FF0000"/>
          <w:sz w:val="26"/>
          <w:szCs w:val="26"/>
        </w:rPr>
        <w:t>, к</w:t>
      </w: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раткое содержание выступления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.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131B8">
        <w:rPr>
          <w:rFonts w:ascii="Times New Roman" w:hAnsi="Times New Roman" w:cs="Times New Roman"/>
          <w:sz w:val="26"/>
          <w:szCs w:val="26"/>
          <w:shd w:val="clear" w:color="auto" w:fill="FFFFFF"/>
        </w:rPr>
        <w:t>По этому</w:t>
      </w:r>
      <w:proofErr w:type="gramEnd"/>
      <w:r w:rsidRPr="00A131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 вопросу выступила </w:t>
      </w:r>
      <w:r w:rsidRPr="00A131B8">
        <w:rPr>
          <w:rFonts w:ascii="Times New Roman" w:hAnsi="Times New Roman" w:cs="Times New Roman"/>
          <w:color w:val="FF0000"/>
          <w:sz w:val="26"/>
          <w:szCs w:val="26"/>
        </w:rPr>
        <w:t>должность, ФИО</w:t>
      </w:r>
      <w:r>
        <w:rPr>
          <w:rFonts w:ascii="Times New Roman" w:hAnsi="Times New Roman" w:cs="Times New Roman"/>
          <w:color w:val="FF0000"/>
          <w:sz w:val="26"/>
          <w:szCs w:val="26"/>
        </w:rPr>
        <w:t>, к</w:t>
      </w: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раткое содержание выступления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A131B8" w:rsidRPr="00A131B8" w:rsidRDefault="00A131B8" w:rsidP="00A131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Утвердить результаты входного мониторинга, к сентябрю 2015 года разработать единую программу проведения для всех ОСП.</w:t>
      </w:r>
    </w:p>
    <w:p w:rsidR="00A131B8" w:rsidRPr="00A131B8" w:rsidRDefault="00A131B8" w:rsidP="00A131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Решение с указанием (при необходимости) конкретных сроков и ФИО ответственных лиц</w:t>
      </w:r>
      <w:r w:rsidRPr="00A131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A131B8" w:rsidRPr="00A131B8" w:rsidRDefault="00A131B8" w:rsidP="00A131B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lastRenderedPageBreak/>
        <w:t>Решение с указанием (при необходимости) конкретных сроков и ФИО ответственных лиц</w:t>
      </w:r>
      <w:r w:rsidRPr="00A131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31B8" w:rsidRPr="00A131B8" w:rsidRDefault="00A131B8" w:rsidP="00A13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1B8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Pr="00A131B8">
        <w:rPr>
          <w:rFonts w:ascii="Times New Roman" w:hAnsi="Times New Roman" w:cs="Times New Roman"/>
          <w:b/>
          <w:sz w:val="26"/>
          <w:szCs w:val="26"/>
        </w:rPr>
        <w:t>принято</w:t>
      </w:r>
      <w:r w:rsidRPr="00A131B8">
        <w:rPr>
          <w:rFonts w:ascii="Times New Roman" w:hAnsi="Times New Roman" w:cs="Times New Roman"/>
          <w:sz w:val="26"/>
          <w:szCs w:val="26"/>
        </w:rPr>
        <w:t xml:space="preserve"> </w:t>
      </w:r>
      <w:r w:rsidRPr="00A131B8">
        <w:rPr>
          <w:rFonts w:ascii="Times New Roman" w:hAnsi="Times New Roman" w:cs="Times New Roman"/>
          <w:b/>
          <w:color w:val="FF0000"/>
          <w:sz w:val="26"/>
          <w:szCs w:val="26"/>
        </w:rPr>
        <w:t>единогласно/большинством голосов</w:t>
      </w:r>
      <w:r w:rsidRPr="00A131B8">
        <w:rPr>
          <w:rFonts w:ascii="Times New Roman" w:hAnsi="Times New Roman" w:cs="Times New Roman"/>
          <w:b/>
          <w:sz w:val="26"/>
          <w:szCs w:val="26"/>
        </w:rPr>
        <w:t>.</w:t>
      </w:r>
    </w:p>
    <w:p w:rsidR="00A131B8" w:rsidRPr="00A131B8" w:rsidRDefault="00A131B8" w:rsidP="00A131B8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A131B8" w:rsidRPr="00A131B8" w:rsidRDefault="00A131B8" w:rsidP="00A131B8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A131B8" w:rsidRPr="00A131B8" w:rsidRDefault="00A131B8" w:rsidP="00A131B8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A131B8" w:rsidRPr="00A131B8" w:rsidRDefault="00A131B8" w:rsidP="00A131B8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131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ПРЕДСЕДАТЕЛЬ __________________________/</w:t>
      </w: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ФИО</w:t>
      </w:r>
      <w:r w:rsidRPr="00A131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</w:t>
      </w:r>
    </w:p>
    <w:p w:rsidR="00A131B8" w:rsidRPr="00A131B8" w:rsidRDefault="00A131B8" w:rsidP="00A131B8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695FFA" w:rsidRPr="00A131B8" w:rsidRDefault="00A131B8" w:rsidP="00A131B8">
      <w:pPr>
        <w:spacing w:after="0" w:line="240" w:lineRule="auto"/>
        <w:rPr>
          <w:rFonts w:ascii="Times New Roman" w:eastAsia="Times New Roman" w:hAnsi="Times New Roman" w:cs="Times New Roman"/>
          <w:sz w:val="26"/>
          <w:szCs w:val="19"/>
        </w:rPr>
      </w:pPr>
      <w:r w:rsidRPr="00A131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СЕКРЕТАРЬ ______________________________/</w:t>
      </w:r>
      <w:r w:rsidRPr="00A131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ФИО</w:t>
      </w:r>
      <w:r w:rsidRPr="00A131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</w:t>
      </w:r>
    </w:p>
    <w:sectPr w:rsidR="00695FFA" w:rsidRPr="00A131B8" w:rsidSect="003D73A6">
      <w:footerReference w:type="even" r:id="rId10"/>
      <w:footerReference w:type="default" r:id="rId11"/>
      <w:pgSz w:w="11906" w:h="16838"/>
      <w:pgMar w:top="794" w:right="851" w:bottom="794" w:left="1418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57" w:rsidRDefault="00675457" w:rsidP="00851686">
      <w:pPr>
        <w:spacing w:after="0" w:line="240" w:lineRule="auto"/>
      </w:pPr>
      <w:r>
        <w:separator/>
      </w:r>
    </w:p>
  </w:endnote>
  <w:endnote w:type="continuationSeparator" w:id="0">
    <w:p w:rsidR="00675457" w:rsidRDefault="00675457" w:rsidP="0085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86" w:rsidRDefault="002614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4D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D47">
      <w:rPr>
        <w:rStyle w:val="a5"/>
      </w:rPr>
      <w:t>1</w:t>
    </w:r>
    <w:r>
      <w:rPr>
        <w:rStyle w:val="a5"/>
      </w:rPr>
      <w:fldChar w:fldCharType="end"/>
    </w:r>
  </w:p>
  <w:p w:rsidR="00851686" w:rsidRDefault="008516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67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10FC0" w:rsidRPr="00B738E9" w:rsidRDefault="00ED6310">
        <w:pPr>
          <w:pStyle w:val="a3"/>
          <w:jc w:val="center"/>
          <w:rPr>
            <w:sz w:val="24"/>
            <w:szCs w:val="24"/>
          </w:rPr>
        </w:pPr>
        <w:r w:rsidRPr="00B738E9">
          <w:rPr>
            <w:sz w:val="24"/>
            <w:szCs w:val="24"/>
          </w:rPr>
          <w:fldChar w:fldCharType="begin"/>
        </w:r>
        <w:r w:rsidRPr="00B738E9">
          <w:rPr>
            <w:sz w:val="24"/>
            <w:szCs w:val="24"/>
          </w:rPr>
          <w:instrText xml:space="preserve"> PAGE   \* MERGEFORMAT </w:instrText>
        </w:r>
        <w:r w:rsidRPr="00B738E9">
          <w:rPr>
            <w:sz w:val="24"/>
            <w:szCs w:val="24"/>
          </w:rPr>
          <w:fldChar w:fldCharType="separate"/>
        </w:r>
        <w:r w:rsidR="003D73A6">
          <w:rPr>
            <w:noProof/>
            <w:sz w:val="24"/>
            <w:szCs w:val="24"/>
          </w:rPr>
          <w:t>2</w:t>
        </w:r>
        <w:r w:rsidRPr="00B738E9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57" w:rsidRDefault="00675457" w:rsidP="00851686">
      <w:pPr>
        <w:spacing w:after="0" w:line="240" w:lineRule="auto"/>
      </w:pPr>
      <w:r>
        <w:separator/>
      </w:r>
    </w:p>
  </w:footnote>
  <w:footnote w:type="continuationSeparator" w:id="0">
    <w:p w:rsidR="00675457" w:rsidRDefault="00675457" w:rsidP="0085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C31"/>
    <w:multiLevelType w:val="multilevel"/>
    <w:tmpl w:val="7D6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6760"/>
    <w:multiLevelType w:val="hybridMultilevel"/>
    <w:tmpl w:val="4DB0EEC0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95617"/>
    <w:multiLevelType w:val="hybridMultilevel"/>
    <w:tmpl w:val="E9BA150A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B086E"/>
    <w:multiLevelType w:val="multilevel"/>
    <w:tmpl w:val="50868A6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495C0AFD"/>
    <w:multiLevelType w:val="hybridMultilevel"/>
    <w:tmpl w:val="8D6AA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1D67FE"/>
    <w:multiLevelType w:val="multilevel"/>
    <w:tmpl w:val="7780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A0208"/>
    <w:multiLevelType w:val="multilevel"/>
    <w:tmpl w:val="AED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C2FA2"/>
    <w:multiLevelType w:val="hybridMultilevel"/>
    <w:tmpl w:val="3848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C2FD3"/>
    <w:multiLevelType w:val="multilevel"/>
    <w:tmpl w:val="D3504C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61D45767"/>
    <w:multiLevelType w:val="hybridMultilevel"/>
    <w:tmpl w:val="FE22211E"/>
    <w:lvl w:ilvl="0" w:tplc="DE94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C94"/>
    <w:rsid w:val="0009123B"/>
    <w:rsid w:val="000D6BB9"/>
    <w:rsid w:val="000D7EDB"/>
    <w:rsid w:val="00130F15"/>
    <w:rsid w:val="0015117C"/>
    <w:rsid w:val="00166DD3"/>
    <w:rsid w:val="001734FA"/>
    <w:rsid w:val="00173F45"/>
    <w:rsid w:val="00190EAC"/>
    <w:rsid w:val="00192EC0"/>
    <w:rsid w:val="001C2702"/>
    <w:rsid w:val="001C3A99"/>
    <w:rsid w:val="001E072D"/>
    <w:rsid w:val="001E7DAE"/>
    <w:rsid w:val="00217416"/>
    <w:rsid w:val="002326F3"/>
    <w:rsid w:val="0023547D"/>
    <w:rsid w:val="00236C52"/>
    <w:rsid w:val="002609B8"/>
    <w:rsid w:val="002614B5"/>
    <w:rsid w:val="002A0F5B"/>
    <w:rsid w:val="002B1080"/>
    <w:rsid w:val="002B30AA"/>
    <w:rsid w:val="002B5BA6"/>
    <w:rsid w:val="00313A6D"/>
    <w:rsid w:val="003376A6"/>
    <w:rsid w:val="003433F0"/>
    <w:rsid w:val="003A6D9E"/>
    <w:rsid w:val="003D73A6"/>
    <w:rsid w:val="003E1CCC"/>
    <w:rsid w:val="003F7D28"/>
    <w:rsid w:val="00403170"/>
    <w:rsid w:val="00455C94"/>
    <w:rsid w:val="00465582"/>
    <w:rsid w:val="00466D3E"/>
    <w:rsid w:val="00480958"/>
    <w:rsid w:val="004A3924"/>
    <w:rsid w:val="004A6466"/>
    <w:rsid w:val="004B54A5"/>
    <w:rsid w:val="004B5BAA"/>
    <w:rsid w:val="004C20AA"/>
    <w:rsid w:val="004D704F"/>
    <w:rsid w:val="005011FF"/>
    <w:rsid w:val="00501777"/>
    <w:rsid w:val="0051054C"/>
    <w:rsid w:val="005477C0"/>
    <w:rsid w:val="005A26A7"/>
    <w:rsid w:val="005C15DB"/>
    <w:rsid w:val="005E271B"/>
    <w:rsid w:val="00632456"/>
    <w:rsid w:val="00632C45"/>
    <w:rsid w:val="006535CB"/>
    <w:rsid w:val="00662CA1"/>
    <w:rsid w:val="00675457"/>
    <w:rsid w:val="006920DD"/>
    <w:rsid w:val="00695FFA"/>
    <w:rsid w:val="006A3A53"/>
    <w:rsid w:val="006E76D4"/>
    <w:rsid w:val="00732D7C"/>
    <w:rsid w:val="007340B2"/>
    <w:rsid w:val="00777D63"/>
    <w:rsid w:val="00787CBC"/>
    <w:rsid w:val="007A1288"/>
    <w:rsid w:val="007A5B57"/>
    <w:rsid w:val="007B2C57"/>
    <w:rsid w:val="007D1171"/>
    <w:rsid w:val="007F786B"/>
    <w:rsid w:val="008159AD"/>
    <w:rsid w:val="00820E70"/>
    <w:rsid w:val="00820E7F"/>
    <w:rsid w:val="00847C06"/>
    <w:rsid w:val="00851686"/>
    <w:rsid w:val="00855CAE"/>
    <w:rsid w:val="0087399F"/>
    <w:rsid w:val="00874D78"/>
    <w:rsid w:val="008C1D9D"/>
    <w:rsid w:val="008C5E77"/>
    <w:rsid w:val="008C7DD1"/>
    <w:rsid w:val="008E4482"/>
    <w:rsid w:val="009026AF"/>
    <w:rsid w:val="00913153"/>
    <w:rsid w:val="009240F3"/>
    <w:rsid w:val="00927DA5"/>
    <w:rsid w:val="00954D47"/>
    <w:rsid w:val="00976DF8"/>
    <w:rsid w:val="009C776B"/>
    <w:rsid w:val="009D3268"/>
    <w:rsid w:val="00A07872"/>
    <w:rsid w:val="00A11AD1"/>
    <w:rsid w:val="00A131B8"/>
    <w:rsid w:val="00A35CD3"/>
    <w:rsid w:val="00A74854"/>
    <w:rsid w:val="00AA1507"/>
    <w:rsid w:val="00AB461D"/>
    <w:rsid w:val="00AD1DA8"/>
    <w:rsid w:val="00AE4322"/>
    <w:rsid w:val="00AE6FA9"/>
    <w:rsid w:val="00B1720B"/>
    <w:rsid w:val="00B2266E"/>
    <w:rsid w:val="00B279DA"/>
    <w:rsid w:val="00B738E9"/>
    <w:rsid w:val="00B75E59"/>
    <w:rsid w:val="00B908E7"/>
    <w:rsid w:val="00B95678"/>
    <w:rsid w:val="00BA18D0"/>
    <w:rsid w:val="00BA221F"/>
    <w:rsid w:val="00BB65A2"/>
    <w:rsid w:val="00BC39C9"/>
    <w:rsid w:val="00BD19CF"/>
    <w:rsid w:val="00BD7027"/>
    <w:rsid w:val="00C10FC0"/>
    <w:rsid w:val="00C1741E"/>
    <w:rsid w:val="00C3716A"/>
    <w:rsid w:val="00C414FF"/>
    <w:rsid w:val="00C45130"/>
    <w:rsid w:val="00C97F0B"/>
    <w:rsid w:val="00CA6B7A"/>
    <w:rsid w:val="00CB7675"/>
    <w:rsid w:val="00D47582"/>
    <w:rsid w:val="00D64884"/>
    <w:rsid w:val="00D95681"/>
    <w:rsid w:val="00DC7495"/>
    <w:rsid w:val="00E017BE"/>
    <w:rsid w:val="00E01ED2"/>
    <w:rsid w:val="00E102B7"/>
    <w:rsid w:val="00E17EC8"/>
    <w:rsid w:val="00E265D6"/>
    <w:rsid w:val="00E72026"/>
    <w:rsid w:val="00E9491F"/>
    <w:rsid w:val="00EA5197"/>
    <w:rsid w:val="00EB0DA1"/>
    <w:rsid w:val="00ED6310"/>
    <w:rsid w:val="00EE76BD"/>
    <w:rsid w:val="00F410AB"/>
    <w:rsid w:val="00F54970"/>
    <w:rsid w:val="00F577DC"/>
    <w:rsid w:val="00F63839"/>
    <w:rsid w:val="00F82749"/>
    <w:rsid w:val="00FA15BB"/>
    <w:rsid w:val="00FA3013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02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C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55C9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455C94"/>
  </w:style>
  <w:style w:type="paragraph" w:styleId="a6">
    <w:name w:val="Title"/>
    <w:basedOn w:val="a"/>
    <w:link w:val="a7"/>
    <w:qFormat/>
    <w:rsid w:val="00455C94"/>
    <w:pPr>
      <w:spacing w:before="120" w:after="0" w:line="312" w:lineRule="auto"/>
      <w:ind w:left="993"/>
      <w:jc w:val="center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</w:rPr>
  </w:style>
  <w:style w:type="character" w:customStyle="1" w:styleId="a7">
    <w:name w:val="Название Знак"/>
    <w:basedOn w:val="a0"/>
    <w:link w:val="a6"/>
    <w:rsid w:val="00455C94"/>
    <w:rPr>
      <w:rFonts w:ascii="Times New Roman" w:eastAsia="Times New Roman" w:hAnsi="Times New Roman" w:cs="Times New Roman"/>
      <w:b/>
      <w:snapToGrid w:val="0"/>
      <w:spacing w:val="20"/>
      <w:sz w:val="28"/>
      <w:szCs w:val="20"/>
    </w:rPr>
  </w:style>
  <w:style w:type="paragraph" w:styleId="a8">
    <w:name w:val="Body Text Indent"/>
    <w:basedOn w:val="a"/>
    <w:link w:val="a9"/>
    <w:semiHidden/>
    <w:rsid w:val="00455C94"/>
    <w:pPr>
      <w:spacing w:before="60" w:after="0" w:line="312" w:lineRule="auto"/>
      <w:ind w:firstLine="851"/>
      <w:jc w:val="both"/>
    </w:pPr>
    <w:rPr>
      <w:rFonts w:ascii="Times New Roman" w:eastAsia="Times New Roman" w:hAnsi="Times New Roman" w:cs="Times New Roman"/>
      <w:snapToGrid w:val="0"/>
      <w:spacing w:val="2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55C94"/>
    <w:rPr>
      <w:rFonts w:ascii="Times New Roman" w:eastAsia="Times New Roman" w:hAnsi="Times New Roman" w:cs="Times New Roman"/>
      <w:snapToGrid w:val="0"/>
      <w:spacing w:val="20"/>
      <w:sz w:val="28"/>
      <w:szCs w:val="20"/>
    </w:rPr>
  </w:style>
  <w:style w:type="table" w:styleId="aa">
    <w:name w:val="Table Grid"/>
    <w:basedOn w:val="a1"/>
    <w:uiPriority w:val="59"/>
    <w:rsid w:val="0033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376A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3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6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E448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8E4482"/>
  </w:style>
  <w:style w:type="paragraph" w:styleId="ae">
    <w:name w:val="Normal (Web)"/>
    <w:basedOn w:val="a"/>
    <w:uiPriority w:val="99"/>
    <w:unhideWhenUsed/>
    <w:rsid w:val="00C97F0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7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unhideWhenUsed/>
    <w:rsid w:val="00C1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10FC0"/>
  </w:style>
  <w:style w:type="paragraph" w:customStyle="1" w:styleId="Default">
    <w:name w:val="Default"/>
    <w:rsid w:val="00C1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135F-F569-41F8-B15D-59BB09DC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"МКУиНТ"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Козырева Л.В.</cp:lastModifiedBy>
  <cp:revision>125</cp:revision>
  <dcterms:created xsi:type="dcterms:W3CDTF">2012-10-29T06:43:00Z</dcterms:created>
  <dcterms:modified xsi:type="dcterms:W3CDTF">2016-07-11T06:30:00Z</dcterms:modified>
</cp:coreProperties>
</file>