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9" w:rsidRPr="00E90A4F" w:rsidRDefault="00E83B77" w:rsidP="00E83B77">
      <w:pPr>
        <w:spacing w:after="0" w:line="240" w:lineRule="auto"/>
        <w:ind w:left="-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706141" cy="945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211" cy="94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4289" w:rsidRPr="00E9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E4289" w:rsidRPr="00E90A4F" w:rsidRDefault="002E4289" w:rsidP="002E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2E4289" w:rsidRPr="00355E5C" w:rsidRDefault="002E4289" w:rsidP="002E4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716"/>
      </w:tblGrid>
      <w:tr w:rsidR="002032E5" w:rsidRPr="00355E5C" w:rsidTr="009C1AB7">
        <w:trPr>
          <w:trHeight w:val="70"/>
        </w:trPr>
        <w:tc>
          <w:tcPr>
            <w:tcW w:w="8072" w:type="dxa"/>
            <w:vAlign w:val="center"/>
          </w:tcPr>
          <w:p w:rsidR="002032E5" w:rsidRPr="00355E5C" w:rsidRDefault="002032E5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716" w:type="dxa"/>
            <w:vAlign w:val="center"/>
          </w:tcPr>
          <w:p w:rsidR="002032E5" w:rsidRPr="00355E5C" w:rsidRDefault="002032E5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76E" w:rsidRPr="00355E5C" w:rsidTr="009C1AB7">
        <w:trPr>
          <w:trHeight w:val="70"/>
        </w:trPr>
        <w:tc>
          <w:tcPr>
            <w:tcW w:w="8072" w:type="dxa"/>
            <w:vAlign w:val="center"/>
          </w:tcPr>
          <w:p w:rsidR="002E4289" w:rsidRPr="00355E5C" w:rsidRDefault="002E4289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  <w:vAlign w:val="center"/>
          </w:tcPr>
          <w:p w:rsidR="002E4289" w:rsidRPr="00355E5C" w:rsidRDefault="002E4289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76E" w:rsidRPr="00355E5C" w:rsidTr="009C1AB7">
        <w:trPr>
          <w:trHeight w:val="322"/>
        </w:trPr>
        <w:tc>
          <w:tcPr>
            <w:tcW w:w="8072" w:type="dxa"/>
            <w:vAlign w:val="center"/>
          </w:tcPr>
          <w:p w:rsidR="002E4289" w:rsidRPr="00355E5C" w:rsidRDefault="002E4289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</w:t>
            </w:r>
            <w:r w:rsidR="00EA488D"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="00EA488D"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6" w:type="dxa"/>
            <w:vAlign w:val="center"/>
          </w:tcPr>
          <w:p w:rsidR="002E4289" w:rsidRPr="00355E5C" w:rsidRDefault="00EA488D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76E" w:rsidRPr="00355E5C" w:rsidTr="009C1AB7">
        <w:trPr>
          <w:trHeight w:val="322"/>
        </w:trPr>
        <w:tc>
          <w:tcPr>
            <w:tcW w:w="8072" w:type="dxa"/>
            <w:vAlign w:val="center"/>
          </w:tcPr>
          <w:p w:rsidR="002E4289" w:rsidRPr="00355E5C" w:rsidRDefault="002E4289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</w:t>
            </w:r>
            <w:r w:rsidR="00EA488D"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восстановления </w:t>
            </w:r>
            <w:proofErr w:type="gramStart"/>
            <w:r w:rsidR="00EA488D"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6" w:type="dxa"/>
            <w:vAlign w:val="center"/>
          </w:tcPr>
          <w:p w:rsidR="002E4289" w:rsidRPr="00355E5C" w:rsidRDefault="002E4289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76E" w:rsidRPr="00355E5C" w:rsidTr="009C1AB7">
        <w:trPr>
          <w:trHeight w:val="322"/>
        </w:trPr>
        <w:tc>
          <w:tcPr>
            <w:tcW w:w="8072" w:type="dxa"/>
            <w:vAlign w:val="center"/>
          </w:tcPr>
          <w:p w:rsidR="002E4289" w:rsidRPr="00355E5C" w:rsidRDefault="00EA488D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перевода </w:t>
            </w:r>
            <w:proofErr w:type="gramStart"/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6" w:type="dxa"/>
            <w:vAlign w:val="center"/>
          </w:tcPr>
          <w:p w:rsidR="002E4289" w:rsidRPr="00355E5C" w:rsidRDefault="00EA488D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476E" w:rsidRPr="00355E5C" w:rsidTr="009C1AB7">
        <w:trPr>
          <w:trHeight w:val="322"/>
        </w:trPr>
        <w:tc>
          <w:tcPr>
            <w:tcW w:w="8072" w:type="dxa"/>
            <w:vAlign w:val="center"/>
          </w:tcPr>
          <w:p w:rsidR="002E4289" w:rsidRPr="00355E5C" w:rsidRDefault="00EA488D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предоставления академических отпусков</w:t>
            </w:r>
          </w:p>
        </w:tc>
        <w:tc>
          <w:tcPr>
            <w:tcW w:w="716" w:type="dxa"/>
            <w:vAlign w:val="center"/>
          </w:tcPr>
          <w:p w:rsidR="002E4289" w:rsidRPr="00355E5C" w:rsidRDefault="00925FB7" w:rsidP="009C1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E4289" w:rsidRPr="00355E5C" w:rsidRDefault="002E4289" w:rsidP="002E4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89" w:rsidRPr="00355E5C" w:rsidRDefault="002E4289" w:rsidP="002E4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89" w:rsidRPr="00E90A4F" w:rsidRDefault="002E4289" w:rsidP="002E4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89" w:rsidRPr="00E90A4F" w:rsidRDefault="002E4289" w:rsidP="002E4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89" w:rsidRPr="00E90A4F" w:rsidRDefault="002E4289" w:rsidP="002E4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89" w:rsidRPr="00E90A4F" w:rsidRDefault="002E4289" w:rsidP="002E4289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2032E5" w:rsidRPr="00CD5F16" w:rsidRDefault="002032E5" w:rsidP="00203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2032E5" w:rsidRPr="00CD5F16" w:rsidRDefault="002032E5" w:rsidP="00203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ВР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- воспитательная работа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2032E5" w:rsidRPr="00CD5F16" w:rsidRDefault="002032E5" w:rsidP="0020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2032E5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2032E5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343E00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2032E5" w:rsidRPr="00CD5F16" w:rsidRDefault="002032E5" w:rsidP="002032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2032E5" w:rsidRPr="00CD5F16" w:rsidRDefault="002032E5" w:rsidP="002032E5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2E4289" w:rsidRPr="00E90A4F" w:rsidRDefault="002E4289" w:rsidP="002E4289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61603C" w:rsidRPr="00DF59EE" w:rsidRDefault="0061603C" w:rsidP="007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9EE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DF59EE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9472BA" w:rsidRPr="00DF59EE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определяет регламентирован</w:t>
      </w:r>
      <w:r w:rsidR="00D6709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9472BA" w:rsidRPr="00DF59EE">
        <w:rPr>
          <w:rFonts w:ascii="Times New Roman" w:eastAsiaTheme="minorHAnsi" w:hAnsi="Times New Roman" w:cs="Times New Roman"/>
          <w:sz w:val="26"/>
          <w:szCs w:val="26"/>
          <w:lang w:eastAsia="en-US"/>
        </w:rPr>
        <w:t>е процедур по отчислению</w:t>
      </w:r>
      <w:r w:rsidR="0067476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41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восстановлению</w:t>
      </w:r>
      <w:r w:rsidR="009472BA" w:rsidRPr="00DF59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переводу обучающихся</w:t>
      </w:r>
      <w:r w:rsidR="00341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="0034197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предоставлении</w:t>
      </w:r>
      <w:proofErr w:type="gramEnd"/>
      <w:r w:rsidR="00341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 академического отпуска</w:t>
      </w:r>
      <w:r w:rsidR="009472BA" w:rsidRPr="00DF59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Pr="00DF59EE">
        <w:rPr>
          <w:rFonts w:ascii="Times New Roman" w:hAnsi="Times New Roman" w:cs="Times New Roman"/>
          <w:sz w:val="26"/>
          <w:szCs w:val="26"/>
        </w:rPr>
        <w:t>разработано на основании следующих нормативных правовых актов:</w:t>
      </w:r>
    </w:p>
    <w:p w:rsidR="0061603C" w:rsidRPr="00D36D71" w:rsidRDefault="0061603C" w:rsidP="00E078AC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D71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61603C" w:rsidRPr="00D36D71" w:rsidRDefault="00D36D71" w:rsidP="00D36D71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 Московской области №</w:t>
      </w:r>
      <w:r w:rsidR="0061603C" w:rsidRPr="00D36D71">
        <w:rPr>
          <w:sz w:val="26"/>
          <w:szCs w:val="26"/>
        </w:rPr>
        <w:t>17/59-П от 11.07.2013 «Об образовании»;</w:t>
      </w:r>
    </w:p>
    <w:p w:rsidR="00D36D71" w:rsidRPr="00D36D71" w:rsidRDefault="00D36D71" w:rsidP="00D36D71">
      <w:pPr>
        <w:pStyle w:val="consplustitle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D36D71">
        <w:rPr>
          <w:sz w:val="26"/>
          <w:szCs w:val="26"/>
        </w:rPr>
        <w:t xml:space="preserve">Закон </w:t>
      </w:r>
      <w:r>
        <w:rPr>
          <w:sz w:val="26"/>
          <w:szCs w:val="26"/>
        </w:rPr>
        <w:t>М</w:t>
      </w:r>
      <w:r w:rsidRPr="00D36D71">
        <w:rPr>
          <w:sz w:val="26"/>
          <w:szCs w:val="26"/>
        </w:rPr>
        <w:t xml:space="preserve">осковской области </w:t>
      </w:r>
      <w:r>
        <w:rPr>
          <w:sz w:val="26"/>
          <w:szCs w:val="26"/>
        </w:rPr>
        <w:t>№</w:t>
      </w:r>
      <w:r w:rsidRPr="00D36D71">
        <w:rPr>
          <w:bCs/>
          <w:sz w:val="26"/>
          <w:szCs w:val="26"/>
        </w:rPr>
        <w:t>248</w:t>
      </w:r>
      <w:r w:rsidRPr="00D36D71">
        <w:rPr>
          <w:sz w:val="26"/>
          <w:szCs w:val="26"/>
        </w:rPr>
        <w:t>/2007-ОЗ от 29</w:t>
      </w:r>
      <w:r w:rsidR="002032E5">
        <w:rPr>
          <w:sz w:val="26"/>
          <w:szCs w:val="26"/>
        </w:rPr>
        <w:t>.12.</w:t>
      </w:r>
      <w:r w:rsidRPr="00D36D71">
        <w:rPr>
          <w:sz w:val="26"/>
          <w:szCs w:val="26"/>
        </w:rPr>
        <w:t>2007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родителей»;</w:t>
      </w:r>
    </w:p>
    <w:p w:rsidR="00777FE5" w:rsidRPr="00D36D71" w:rsidRDefault="00777FE5" w:rsidP="00D36D71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71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D36D71">
        <w:rPr>
          <w:rFonts w:ascii="Times New Roman" w:hAnsi="Times New Roman" w:cs="Times New Roman"/>
          <w:sz w:val="26"/>
          <w:szCs w:val="26"/>
        </w:rPr>
        <w:t>Мин</w:t>
      </w:r>
      <w:r w:rsidR="0054002E" w:rsidRPr="00D36D71">
        <w:rPr>
          <w:rFonts w:ascii="Times New Roman" w:hAnsi="Times New Roman" w:cs="Times New Roman"/>
          <w:sz w:val="26"/>
          <w:szCs w:val="26"/>
        </w:rPr>
        <w:t>обрнауки</w:t>
      </w:r>
      <w:proofErr w:type="spellEnd"/>
      <w:r w:rsidR="0054002E" w:rsidRPr="00D36D71">
        <w:rPr>
          <w:rFonts w:ascii="Times New Roman" w:hAnsi="Times New Roman" w:cs="Times New Roman"/>
          <w:sz w:val="26"/>
          <w:szCs w:val="26"/>
        </w:rPr>
        <w:t xml:space="preserve"> России от 13.06.2013 №</w:t>
      </w:r>
      <w:r w:rsidRPr="00D36D71">
        <w:rPr>
          <w:rFonts w:ascii="Times New Roman" w:hAnsi="Times New Roman" w:cs="Times New Roman"/>
          <w:sz w:val="26"/>
          <w:szCs w:val="26"/>
        </w:rPr>
        <w:t xml:space="preserve">455 "Об утверждении Порядка и оснований предоставления академического отпуска </w:t>
      </w:r>
      <w:proofErr w:type="gramStart"/>
      <w:r w:rsidRPr="00D36D7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36D71">
        <w:rPr>
          <w:rFonts w:ascii="Times New Roman" w:hAnsi="Times New Roman" w:cs="Times New Roman"/>
          <w:sz w:val="26"/>
          <w:szCs w:val="26"/>
        </w:rPr>
        <w:t>"</w:t>
      </w:r>
      <w:r w:rsidR="00E078AC" w:rsidRPr="00D36D71">
        <w:rPr>
          <w:rFonts w:ascii="Times New Roman" w:hAnsi="Times New Roman" w:cs="Times New Roman"/>
          <w:sz w:val="26"/>
          <w:szCs w:val="26"/>
        </w:rPr>
        <w:t>;</w:t>
      </w:r>
    </w:p>
    <w:p w:rsidR="007D54DA" w:rsidRPr="00D36D71" w:rsidRDefault="007D54DA" w:rsidP="00D36D71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71">
        <w:rPr>
          <w:rFonts w:ascii="Times New Roman" w:hAnsi="Times New Roman" w:cs="Times New Roman"/>
          <w:sz w:val="26"/>
          <w:szCs w:val="26"/>
        </w:rPr>
        <w:t>Устав</w:t>
      </w:r>
      <w:r w:rsidR="0061603C" w:rsidRPr="00D36D71">
        <w:rPr>
          <w:rFonts w:ascii="Times New Roman" w:hAnsi="Times New Roman" w:cs="Times New Roman"/>
          <w:sz w:val="26"/>
          <w:szCs w:val="26"/>
        </w:rPr>
        <w:t xml:space="preserve"> колледжа.</w:t>
      </w:r>
    </w:p>
    <w:p w:rsidR="0061603C" w:rsidRPr="002C6504" w:rsidRDefault="002C6504" w:rsidP="002C6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DF59EE" w:rsidRPr="00D36D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Регламентированные </w:t>
      </w:r>
      <w:r w:rsidR="00DF59EE" w:rsidRPr="002C65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</w:t>
      </w:r>
      <w:r w:rsidR="006B1684" w:rsidRPr="002C6504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DF59EE" w:rsidRPr="002C6504">
        <w:rPr>
          <w:rFonts w:ascii="Times New Roman" w:eastAsiaTheme="minorHAnsi" w:hAnsi="Times New Roman" w:cs="Times New Roman"/>
          <w:sz w:val="26"/>
          <w:szCs w:val="26"/>
          <w:lang w:eastAsia="en-US"/>
        </w:rPr>
        <w:t>оложением процедуры движения контингента студентов являются обязательными для исполнения всеми структурными подразделениями</w:t>
      </w:r>
      <w:r w:rsidR="006B1684" w:rsidRPr="002C65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колледжа.</w:t>
      </w:r>
    </w:p>
    <w:p w:rsidR="002C6504" w:rsidRPr="002C6504" w:rsidRDefault="002C6504" w:rsidP="002C6504">
      <w:pPr>
        <w:pStyle w:val="Default"/>
        <w:ind w:firstLine="709"/>
        <w:jc w:val="both"/>
        <w:rPr>
          <w:sz w:val="26"/>
          <w:szCs w:val="26"/>
        </w:rPr>
      </w:pPr>
      <w:r w:rsidRPr="002C6504">
        <w:rPr>
          <w:sz w:val="26"/>
          <w:szCs w:val="26"/>
        </w:rPr>
        <w:t>1.3. Общее руководство процессами отчисления, восстановления, перевода, предоставления академических отпусков осуществляет заместитель директора по учебно-</w:t>
      </w:r>
      <w:r>
        <w:rPr>
          <w:sz w:val="26"/>
          <w:szCs w:val="26"/>
        </w:rPr>
        <w:t>методической</w:t>
      </w:r>
      <w:r w:rsidR="00D6709B">
        <w:rPr>
          <w:sz w:val="26"/>
          <w:szCs w:val="26"/>
        </w:rPr>
        <w:t xml:space="preserve"> работе.</w:t>
      </w:r>
    </w:p>
    <w:p w:rsidR="006B1684" w:rsidRPr="00E117E9" w:rsidRDefault="006B1684" w:rsidP="00DF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1684" w:rsidRDefault="00E20232" w:rsidP="006B1684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</w:t>
      </w:r>
      <w:r w:rsidR="006B1684"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 w:rsidR="006B1684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порядок отчисления </w:t>
      </w:r>
      <w:proofErr w:type="gramStart"/>
      <w:r w:rsidR="006B1684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обучающихся</w:t>
      </w:r>
      <w:proofErr w:type="gramEnd"/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может быть отчислен из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911E5F">
        <w:rPr>
          <w:rFonts w:ascii="Times New Roman" w:hAnsi="Times New Roman" w:cs="Times New Roman"/>
          <w:sz w:val="26"/>
          <w:szCs w:val="26"/>
        </w:rPr>
        <w:t xml:space="preserve"> по уважительным причинам: </w:t>
      </w:r>
    </w:p>
    <w:p w:rsidR="00911E5F" w:rsidRPr="00D6709B" w:rsidRDefault="00911E5F" w:rsidP="00D6709B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09B">
        <w:rPr>
          <w:rFonts w:ascii="Times New Roman" w:hAnsi="Times New Roman" w:cs="Times New Roman"/>
          <w:sz w:val="26"/>
          <w:szCs w:val="26"/>
        </w:rPr>
        <w:t>в связи с освоением основной профессиональной образовательной программы в полном объ</w:t>
      </w:r>
      <w:r w:rsidR="001766EB" w:rsidRPr="00D6709B">
        <w:rPr>
          <w:rFonts w:ascii="Times New Roman" w:hAnsi="Times New Roman" w:cs="Times New Roman"/>
          <w:sz w:val="26"/>
          <w:szCs w:val="26"/>
        </w:rPr>
        <w:t>ё</w:t>
      </w:r>
      <w:r w:rsidRPr="00D6709B">
        <w:rPr>
          <w:rFonts w:ascii="Times New Roman" w:hAnsi="Times New Roman" w:cs="Times New Roman"/>
          <w:sz w:val="26"/>
          <w:szCs w:val="26"/>
        </w:rPr>
        <w:t>ме и прохождением госуд</w:t>
      </w:r>
      <w:r w:rsidR="00D6709B" w:rsidRPr="00D6709B">
        <w:rPr>
          <w:rFonts w:ascii="Times New Roman" w:hAnsi="Times New Roman" w:cs="Times New Roman"/>
          <w:sz w:val="26"/>
          <w:szCs w:val="26"/>
        </w:rPr>
        <w:t>арственной итоговой аттестации;</w:t>
      </w:r>
    </w:p>
    <w:p w:rsidR="00911E5F" w:rsidRPr="00D6709B" w:rsidRDefault="00911E5F" w:rsidP="00D6709B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09B">
        <w:rPr>
          <w:rFonts w:ascii="Times New Roman" w:hAnsi="Times New Roman" w:cs="Times New Roman"/>
          <w:sz w:val="26"/>
          <w:szCs w:val="26"/>
        </w:rPr>
        <w:t>в связи с переводом в дру</w:t>
      </w:r>
      <w:r w:rsidR="00D6709B" w:rsidRPr="00D6709B">
        <w:rPr>
          <w:rFonts w:ascii="Times New Roman" w:hAnsi="Times New Roman" w:cs="Times New Roman"/>
          <w:sz w:val="26"/>
          <w:szCs w:val="26"/>
        </w:rPr>
        <w:t>гое образовательное учреждение;</w:t>
      </w:r>
    </w:p>
    <w:p w:rsidR="00911E5F" w:rsidRPr="00D6709B" w:rsidRDefault="00D6709B" w:rsidP="00D6709B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09B">
        <w:rPr>
          <w:rFonts w:ascii="Times New Roman" w:hAnsi="Times New Roman" w:cs="Times New Roman"/>
          <w:sz w:val="26"/>
          <w:szCs w:val="26"/>
        </w:rPr>
        <w:t>по состоянию здоровья;</w:t>
      </w:r>
    </w:p>
    <w:p w:rsidR="00911E5F" w:rsidRPr="00D6709B" w:rsidRDefault="00911E5F" w:rsidP="00D6709B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09B">
        <w:rPr>
          <w:rFonts w:ascii="Times New Roman" w:hAnsi="Times New Roman" w:cs="Times New Roman"/>
          <w:sz w:val="26"/>
          <w:szCs w:val="26"/>
        </w:rPr>
        <w:t>по собственному жела</w:t>
      </w:r>
      <w:r w:rsidR="00D6709B" w:rsidRPr="00D6709B">
        <w:rPr>
          <w:rFonts w:ascii="Times New Roman" w:hAnsi="Times New Roman" w:cs="Times New Roman"/>
          <w:sz w:val="26"/>
          <w:szCs w:val="26"/>
        </w:rPr>
        <w:t>нию (для совершеннолетних лиц);</w:t>
      </w:r>
    </w:p>
    <w:p w:rsidR="00911E5F" w:rsidRPr="00D6709B" w:rsidRDefault="00911E5F" w:rsidP="00D6709B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09B">
        <w:rPr>
          <w:rFonts w:ascii="Times New Roman" w:hAnsi="Times New Roman" w:cs="Times New Roman"/>
          <w:sz w:val="26"/>
          <w:szCs w:val="26"/>
        </w:rPr>
        <w:t>в связи с переездом семьи на постоянное место</w:t>
      </w:r>
      <w:r w:rsidR="00D6709B" w:rsidRPr="00D6709B">
        <w:rPr>
          <w:rFonts w:ascii="Times New Roman" w:hAnsi="Times New Roman" w:cs="Times New Roman"/>
          <w:sz w:val="26"/>
          <w:szCs w:val="26"/>
        </w:rPr>
        <w:t xml:space="preserve"> жительства в другую местность;</w:t>
      </w:r>
    </w:p>
    <w:p w:rsidR="00911E5F" w:rsidRPr="00D6709B" w:rsidRDefault="00911E5F" w:rsidP="00D6709B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09B">
        <w:rPr>
          <w:rFonts w:ascii="Times New Roman" w:hAnsi="Times New Roman" w:cs="Times New Roman"/>
          <w:sz w:val="26"/>
          <w:szCs w:val="26"/>
        </w:rPr>
        <w:t>в связи с призывом на военную службу.</w:t>
      </w:r>
    </w:p>
    <w:p w:rsidR="008A198D" w:rsidRPr="00911E5F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Порядок отчисления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</w:t>
      </w:r>
      <w:r w:rsidR="0067688E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67688E">
        <w:rPr>
          <w:rFonts w:ascii="Times New Roman" w:hAnsi="Times New Roman" w:cs="Times New Roman"/>
          <w:sz w:val="26"/>
          <w:szCs w:val="26"/>
        </w:rPr>
        <w:t xml:space="preserve"> по уважительным причинам.</w:t>
      </w:r>
    </w:p>
    <w:p w:rsidR="00EA1C36" w:rsidRDefault="008A198D" w:rsidP="00EA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 xml:space="preserve">.1. Обучающийся лично подает заявление на имя директора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911E5F">
        <w:rPr>
          <w:rFonts w:ascii="Times New Roman" w:hAnsi="Times New Roman" w:cs="Times New Roman"/>
          <w:sz w:val="26"/>
          <w:szCs w:val="26"/>
        </w:rPr>
        <w:t xml:space="preserve"> с указанием причины</w:t>
      </w:r>
      <w:r w:rsidR="0029638E">
        <w:rPr>
          <w:rFonts w:ascii="Times New Roman" w:hAnsi="Times New Roman" w:cs="Times New Roman"/>
          <w:sz w:val="26"/>
          <w:szCs w:val="26"/>
        </w:rPr>
        <w:t xml:space="preserve">, </w:t>
      </w:r>
      <w:r w:rsidR="0029638E" w:rsidRPr="00911E5F">
        <w:rPr>
          <w:rFonts w:ascii="Times New Roman" w:hAnsi="Times New Roman" w:cs="Times New Roman"/>
          <w:sz w:val="26"/>
          <w:szCs w:val="26"/>
        </w:rPr>
        <w:t xml:space="preserve">предоставляет документы, </w:t>
      </w:r>
      <w:r w:rsidR="0029638E">
        <w:rPr>
          <w:rFonts w:ascii="Times New Roman" w:hAnsi="Times New Roman" w:cs="Times New Roman"/>
          <w:sz w:val="26"/>
          <w:szCs w:val="26"/>
        </w:rPr>
        <w:t>её подтверждающие</w:t>
      </w:r>
      <w:r w:rsidRPr="00911E5F">
        <w:rPr>
          <w:rFonts w:ascii="Times New Roman" w:hAnsi="Times New Roman" w:cs="Times New Roman"/>
          <w:sz w:val="26"/>
          <w:szCs w:val="26"/>
        </w:rPr>
        <w:t xml:space="preserve"> </w:t>
      </w:r>
      <w:r w:rsidR="0029638E" w:rsidRPr="00911E5F">
        <w:rPr>
          <w:rFonts w:ascii="Times New Roman" w:hAnsi="Times New Roman" w:cs="Times New Roman"/>
          <w:sz w:val="26"/>
          <w:szCs w:val="26"/>
        </w:rPr>
        <w:t>и</w:t>
      </w:r>
      <w:r w:rsidR="0029638E">
        <w:rPr>
          <w:rFonts w:ascii="Times New Roman" w:hAnsi="Times New Roman" w:cs="Times New Roman"/>
          <w:sz w:val="26"/>
          <w:szCs w:val="26"/>
        </w:rPr>
        <w:t xml:space="preserve"> указывает</w:t>
      </w:r>
      <w:r w:rsidR="0029638E" w:rsidRPr="00911E5F">
        <w:rPr>
          <w:rFonts w:ascii="Times New Roman" w:hAnsi="Times New Roman" w:cs="Times New Roman"/>
          <w:sz w:val="26"/>
          <w:szCs w:val="26"/>
        </w:rPr>
        <w:t>, при необходимости</w:t>
      </w:r>
      <w:r w:rsidR="0029638E">
        <w:rPr>
          <w:rFonts w:ascii="Times New Roman" w:hAnsi="Times New Roman" w:cs="Times New Roman"/>
          <w:sz w:val="26"/>
          <w:szCs w:val="26"/>
        </w:rPr>
        <w:t>,</w:t>
      </w:r>
      <w:r w:rsidR="0029638E" w:rsidRPr="00911E5F">
        <w:rPr>
          <w:rFonts w:ascii="Times New Roman" w:hAnsi="Times New Roman" w:cs="Times New Roman"/>
          <w:sz w:val="26"/>
          <w:szCs w:val="26"/>
        </w:rPr>
        <w:t xml:space="preserve"> о выдаче ему справки (кроме случая отчисления обучающегося до того, как им были сданы какие-либо зач</w:t>
      </w:r>
      <w:r w:rsidR="0029638E">
        <w:rPr>
          <w:rFonts w:ascii="Times New Roman" w:hAnsi="Times New Roman" w:cs="Times New Roman"/>
          <w:sz w:val="26"/>
          <w:szCs w:val="26"/>
        </w:rPr>
        <w:t xml:space="preserve">еты и экзамены, </w:t>
      </w:r>
      <w:proofErr w:type="gramStart"/>
      <w:r w:rsidR="0029638E">
        <w:rPr>
          <w:rFonts w:ascii="Times New Roman" w:hAnsi="Times New Roman" w:cs="Times New Roman"/>
          <w:sz w:val="26"/>
          <w:szCs w:val="26"/>
        </w:rPr>
        <w:t>и</w:t>
      </w:r>
      <w:r w:rsidR="0029638E" w:rsidRPr="00911E5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9638E" w:rsidRPr="00911E5F">
        <w:rPr>
          <w:rFonts w:ascii="Times New Roman" w:hAnsi="Times New Roman" w:cs="Times New Roman"/>
          <w:sz w:val="26"/>
          <w:szCs w:val="26"/>
        </w:rPr>
        <w:t>или) не аттестованным ни по одной учебной дисциплине при промежуточной аттестации после первого семестра обучения)</w:t>
      </w:r>
      <w:r w:rsidR="00BC05BF">
        <w:rPr>
          <w:rFonts w:ascii="Times New Roman" w:hAnsi="Times New Roman" w:cs="Times New Roman"/>
          <w:sz w:val="26"/>
          <w:szCs w:val="26"/>
        </w:rPr>
        <w:t>.</w:t>
      </w:r>
    </w:p>
    <w:p w:rsidR="00274532" w:rsidRPr="00504BD2" w:rsidRDefault="00274532" w:rsidP="0027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>тудент, обучающийся на договорной основе, обязан согласовать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заявление об отчислении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бухгалтерии</w:t>
      </w:r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предмет отсутствия задолженности по оплате,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связи с необходимостью возврата денежных сре</w:t>
      </w:r>
      <w:proofErr w:type="gramStart"/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>дств в св</w:t>
      </w:r>
      <w:proofErr w:type="gramEnd"/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>язи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04BD2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переплатой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8A198D" w:rsidRPr="00911E5F" w:rsidRDefault="00EA1C36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Отчисление несовершеннолетних обучающих из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911E5F">
        <w:rPr>
          <w:rFonts w:ascii="Times New Roman" w:hAnsi="Times New Roman" w:cs="Times New Roman"/>
          <w:sz w:val="26"/>
          <w:szCs w:val="26"/>
        </w:rPr>
        <w:t xml:space="preserve"> по уважительной причине проводится при согласии одного из его родителей (законных представителей).</w:t>
      </w:r>
    </w:p>
    <w:p w:rsidR="0067688E" w:rsidRPr="00911E5F" w:rsidRDefault="00EA1C36" w:rsidP="0067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Отчисление детей-сирот и детей, оставшихся без попечения родителей, осуществляется только по согласованию с комиссией по делам несовершеннолетних и защите их прав (далее - КДН), органов опеки и попечительства по месту жительства обучающегося. Приказ об отчислении таких лиц изда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11E5F">
        <w:rPr>
          <w:rFonts w:ascii="Times New Roman" w:hAnsi="Times New Roman" w:cs="Times New Roman"/>
          <w:sz w:val="26"/>
          <w:szCs w:val="26"/>
        </w:rPr>
        <w:t>тся только после получения пис</w:t>
      </w:r>
      <w:r>
        <w:rPr>
          <w:rFonts w:ascii="Times New Roman" w:hAnsi="Times New Roman" w:cs="Times New Roman"/>
          <w:sz w:val="26"/>
          <w:szCs w:val="26"/>
        </w:rPr>
        <w:t>ьменного согласия этих органов.</w:t>
      </w:r>
      <w:r w:rsidR="004E345B">
        <w:rPr>
          <w:rFonts w:ascii="Times New Roman" w:hAnsi="Times New Roman" w:cs="Times New Roman"/>
          <w:sz w:val="26"/>
          <w:szCs w:val="26"/>
        </w:rPr>
        <w:t xml:space="preserve"> </w:t>
      </w:r>
      <w:r w:rsidR="0067688E" w:rsidRPr="00911E5F">
        <w:rPr>
          <w:rFonts w:ascii="Times New Roman" w:hAnsi="Times New Roman" w:cs="Times New Roman"/>
          <w:sz w:val="26"/>
          <w:szCs w:val="26"/>
        </w:rPr>
        <w:t>Социальный педагог в тр</w:t>
      </w:r>
      <w:r w:rsidR="0067688E">
        <w:rPr>
          <w:rFonts w:ascii="Times New Roman" w:hAnsi="Times New Roman" w:cs="Times New Roman"/>
          <w:sz w:val="26"/>
          <w:szCs w:val="26"/>
        </w:rPr>
        <w:t>ё</w:t>
      </w:r>
      <w:r w:rsidR="0067688E" w:rsidRPr="00911E5F">
        <w:rPr>
          <w:rFonts w:ascii="Times New Roman" w:hAnsi="Times New Roman" w:cs="Times New Roman"/>
          <w:sz w:val="26"/>
          <w:szCs w:val="26"/>
        </w:rPr>
        <w:t xml:space="preserve">хдневный срок от даты </w:t>
      </w:r>
      <w:r w:rsidR="0067688E" w:rsidRPr="00911E5F">
        <w:rPr>
          <w:rFonts w:ascii="Times New Roman" w:hAnsi="Times New Roman" w:cs="Times New Roman"/>
          <w:sz w:val="26"/>
          <w:szCs w:val="26"/>
        </w:rPr>
        <w:lastRenderedPageBreak/>
        <w:t>подачи заявления подготавливает и направляет следующие до</w:t>
      </w:r>
      <w:r w:rsidR="00127449">
        <w:rPr>
          <w:rFonts w:ascii="Times New Roman" w:hAnsi="Times New Roman" w:cs="Times New Roman"/>
          <w:sz w:val="26"/>
          <w:szCs w:val="26"/>
        </w:rPr>
        <w:t>кументы для согласования в КДН:</w:t>
      </w:r>
    </w:p>
    <w:p w:rsidR="0067688E" w:rsidRPr="00911E5F" w:rsidRDefault="00127449" w:rsidP="0067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67688E" w:rsidRDefault="0067688E" w:rsidP="0067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- согласие законных представителей</w:t>
      </w:r>
      <w:r w:rsidR="00250A49">
        <w:rPr>
          <w:rFonts w:ascii="Times New Roman" w:hAnsi="Times New Roman" w:cs="Times New Roman"/>
          <w:sz w:val="26"/>
          <w:szCs w:val="26"/>
        </w:rPr>
        <w:t>,</w:t>
      </w:r>
    </w:p>
    <w:p w:rsidR="0067688E" w:rsidRPr="00911E5F" w:rsidRDefault="0067688E" w:rsidP="0067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ходатайство об отчислении.</w:t>
      </w:r>
    </w:p>
    <w:p w:rsidR="001766EB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1766EB"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>.</w:t>
      </w:r>
      <w:r w:rsidR="0029638E"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>. Не позднее десяти дней со дня подачи заявления совершеннолетним обучающимся или тр</w:t>
      </w:r>
      <w:r w:rsidR="001766EB">
        <w:rPr>
          <w:rFonts w:ascii="Times New Roman" w:hAnsi="Times New Roman" w:cs="Times New Roman"/>
          <w:sz w:val="26"/>
          <w:szCs w:val="26"/>
        </w:rPr>
        <w:t>е</w:t>
      </w:r>
      <w:r w:rsidRPr="00911E5F">
        <w:rPr>
          <w:rFonts w:ascii="Times New Roman" w:hAnsi="Times New Roman" w:cs="Times New Roman"/>
          <w:sz w:val="26"/>
          <w:szCs w:val="26"/>
        </w:rPr>
        <w:t xml:space="preserve">х дней с момента получения согласия на отчисление КДН для несовершеннолетних обучающихся </w:t>
      </w:r>
      <w:r w:rsidR="001766EB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612FB1">
        <w:rPr>
          <w:rFonts w:ascii="Times New Roman" w:hAnsi="Times New Roman" w:cs="Times New Roman"/>
          <w:sz w:val="26"/>
          <w:szCs w:val="26"/>
        </w:rPr>
        <w:t>руков</w:t>
      </w:r>
      <w:r w:rsidR="003A2057">
        <w:rPr>
          <w:rFonts w:ascii="Times New Roman" w:hAnsi="Times New Roman" w:cs="Times New Roman"/>
          <w:sz w:val="26"/>
          <w:szCs w:val="26"/>
        </w:rPr>
        <w:t>о</w:t>
      </w:r>
      <w:r w:rsidR="00612FB1">
        <w:rPr>
          <w:rFonts w:ascii="Times New Roman" w:hAnsi="Times New Roman" w:cs="Times New Roman"/>
          <w:sz w:val="26"/>
          <w:szCs w:val="26"/>
        </w:rPr>
        <w:t>дителя</w:t>
      </w:r>
      <w:r w:rsidR="001766EB">
        <w:rPr>
          <w:rFonts w:ascii="Times New Roman" w:hAnsi="Times New Roman" w:cs="Times New Roman"/>
          <w:sz w:val="26"/>
          <w:szCs w:val="26"/>
        </w:rPr>
        <w:t xml:space="preserve"> ОСП по </w:t>
      </w:r>
      <w:r w:rsidR="002032E5">
        <w:rPr>
          <w:rFonts w:ascii="Times New Roman" w:hAnsi="Times New Roman" w:cs="Times New Roman"/>
          <w:sz w:val="26"/>
          <w:szCs w:val="26"/>
        </w:rPr>
        <w:t>УМР/</w:t>
      </w:r>
      <w:proofErr w:type="gramStart"/>
      <w:r w:rsidR="001766EB">
        <w:rPr>
          <w:rFonts w:ascii="Times New Roman" w:hAnsi="Times New Roman" w:cs="Times New Roman"/>
          <w:sz w:val="26"/>
          <w:szCs w:val="26"/>
        </w:rPr>
        <w:t>У</w:t>
      </w:r>
      <w:r w:rsidR="0067476E">
        <w:rPr>
          <w:rFonts w:ascii="Times New Roman" w:hAnsi="Times New Roman" w:cs="Times New Roman"/>
          <w:sz w:val="26"/>
          <w:szCs w:val="26"/>
        </w:rPr>
        <w:t>П</w:t>
      </w:r>
      <w:r w:rsidR="001766E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подготавливает проект приказа, который впоследствии изда</w:t>
      </w:r>
      <w:r w:rsidR="001766EB">
        <w:rPr>
          <w:rFonts w:ascii="Times New Roman" w:hAnsi="Times New Roman" w:cs="Times New Roman"/>
          <w:sz w:val="26"/>
          <w:szCs w:val="26"/>
        </w:rPr>
        <w:t>е</w:t>
      </w:r>
      <w:r w:rsidRPr="00911E5F">
        <w:rPr>
          <w:rFonts w:ascii="Times New Roman" w:hAnsi="Times New Roman" w:cs="Times New Roman"/>
          <w:sz w:val="26"/>
          <w:szCs w:val="26"/>
        </w:rPr>
        <w:t xml:space="preserve">т директор </w:t>
      </w:r>
      <w:r w:rsidR="001766EB">
        <w:rPr>
          <w:rFonts w:ascii="Times New Roman" w:hAnsi="Times New Roman" w:cs="Times New Roman"/>
          <w:sz w:val="26"/>
          <w:szCs w:val="26"/>
        </w:rPr>
        <w:t>колледжа.</w:t>
      </w:r>
    </w:p>
    <w:p w:rsidR="005406E0" w:rsidRPr="00911E5F" w:rsidRDefault="005406E0" w:rsidP="0054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>.</w:t>
      </w:r>
      <w:r w:rsidR="0029638E">
        <w:rPr>
          <w:rFonts w:ascii="Times New Roman" w:hAnsi="Times New Roman" w:cs="Times New Roman"/>
          <w:sz w:val="26"/>
          <w:szCs w:val="26"/>
        </w:rPr>
        <w:t>3</w:t>
      </w:r>
      <w:r w:rsidRPr="00911E5F">
        <w:rPr>
          <w:rFonts w:ascii="Times New Roman" w:hAnsi="Times New Roman" w:cs="Times New Roman"/>
          <w:sz w:val="26"/>
          <w:szCs w:val="26"/>
        </w:rPr>
        <w:t>. Обучающийся полу</w:t>
      </w:r>
      <w:r w:rsidR="0029638E">
        <w:rPr>
          <w:rFonts w:ascii="Times New Roman" w:hAnsi="Times New Roman" w:cs="Times New Roman"/>
          <w:sz w:val="26"/>
          <w:szCs w:val="26"/>
        </w:rPr>
        <w:t>чает бланк обходного листа.</w:t>
      </w:r>
    </w:p>
    <w:p w:rsidR="008A198D" w:rsidRPr="00911E5F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1766EB"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>.</w:t>
      </w:r>
      <w:r w:rsidR="0029638E">
        <w:rPr>
          <w:rFonts w:ascii="Times New Roman" w:hAnsi="Times New Roman" w:cs="Times New Roman"/>
          <w:sz w:val="26"/>
          <w:szCs w:val="26"/>
        </w:rPr>
        <w:t>4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Из личного дела обучающегося после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им оформленного обходного листа извлекается и выдается ему на руки под расписку документ об образовании, на основании которого он был зачислен. </w:t>
      </w:r>
    </w:p>
    <w:p w:rsidR="008A198D" w:rsidRPr="00911E5F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Допускается выдача документа на руки лицу, имеющему на это доверенность в установленной форме. Без доверенности документы выдаются законным представителям студента, если он не достиг 18 лет. </w:t>
      </w:r>
    </w:p>
    <w:p w:rsidR="008A198D" w:rsidRPr="00911E5F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1766EB">
        <w:rPr>
          <w:rFonts w:ascii="Times New Roman" w:hAnsi="Times New Roman" w:cs="Times New Roman"/>
          <w:sz w:val="26"/>
          <w:szCs w:val="26"/>
        </w:rPr>
        <w:t>2</w:t>
      </w:r>
      <w:r w:rsidRPr="00911E5F">
        <w:rPr>
          <w:rFonts w:ascii="Times New Roman" w:hAnsi="Times New Roman" w:cs="Times New Roman"/>
          <w:sz w:val="26"/>
          <w:szCs w:val="26"/>
        </w:rPr>
        <w:t>.</w:t>
      </w:r>
      <w:r w:rsidR="0029638E">
        <w:rPr>
          <w:rFonts w:ascii="Times New Roman" w:hAnsi="Times New Roman" w:cs="Times New Roman"/>
          <w:sz w:val="26"/>
          <w:szCs w:val="26"/>
        </w:rPr>
        <w:t>5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Не позднее 3 дней после издания приказа об отчислении в </w:t>
      </w:r>
      <w:r w:rsidR="00941B73">
        <w:rPr>
          <w:rFonts w:ascii="Times New Roman" w:hAnsi="Times New Roman" w:cs="Times New Roman"/>
          <w:sz w:val="26"/>
          <w:szCs w:val="26"/>
        </w:rPr>
        <w:t xml:space="preserve">поименной книге и </w:t>
      </w:r>
      <w:r w:rsidRPr="00911E5F">
        <w:rPr>
          <w:rFonts w:ascii="Times New Roman" w:hAnsi="Times New Roman" w:cs="Times New Roman"/>
          <w:sz w:val="26"/>
          <w:szCs w:val="26"/>
        </w:rPr>
        <w:t>журнале учебных занятий группы против фамилии отчисленного обучающегося делается отметка «отчисле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а)» с указанием номера и даты приказа об отчислении, заверенная подписью заместителя </w:t>
      </w:r>
      <w:r w:rsidR="00612FB1">
        <w:rPr>
          <w:rFonts w:ascii="Times New Roman" w:hAnsi="Times New Roman" w:cs="Times New Roman"/>
          <w:sz w:val="26"/>
          <w:szCs w:val="26"/>
        </w:rPr>
        <w:t>руководителя</w:t>
      </w:r>
      <w:r w:rsidR="001766EB">
        <w:rPr>
          <w:rFonts w:ascii="Times New Roman" w:hAnsi="Times New Roman" w:cs="Times New Roman"/>
          <w:sz w:val="26"/>
          <w:szCs w:val="26"/>
        </w:rPr>
        <w:t xml:space="preserve"> ОСП</w:t>
      </w:r>
      <w:r w:rsidRPr="00911E5F">
        <w:rPr>
          <w:rFonts w:ascii="Times New Roman" w:hAnsi="Times New Roman" w:cs="Times New Roman"/>
          <w:sz w:val="26"/>
          <w:szCs w:val="26"/>
        </w:rPr>
        <w:t xml:space="preserve"> по </w:t>
      </w:r>
      <w:r w:rsidR="002032E5">
        <w:rPr>
          <w:rFonts w:ascii="Times New Roman" w:hAnsi="Times New Roman" w:cs="Times New Roman"/>
          <w:sz w:val="26"/>
          <w:szCs w:val="26"/>
        </w:rPr>
        <w:t>УМР/</w:t>
      </w:r>
      <w:r w:rsidR="0029638E">
        <w:rPr>
          <w:rFonts w:ascii="Times New Roman" w:hAnsi="Times New Roman" w:cs="Times New Roman"/>
          <w:sz w:val="26"/>
          <w:szCs w:val="26"/>
        </w:rPr>
        <w:t>УПР</w:t>
      </w:r>
      <w:r w:rsidRPr="00911E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198D" w:rsidRPr="007D742D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1766EB" w:rsidRPr="007D742D">
        <w:rPr>
          <w:rFonts w:ascii="Times New Roman" w:hAnsi="Times New Roman" w:cs="Times New Roman"/>
          <w:sz w:val="26"/>
          <w:szCs w:val="26"/>
        </w:rPr>
        <w:t>2</w:t>
      </w:r>
      <w:r w:rsidRPr="007D742D">
        <w:rPr>
          <w:rFonts w:ascii="Times New Roman" w:hAnsi="Times New Roman" w:cs="Times New Roman"/>
          <w:sz w:val="26"/>
          <w:szCs w:val="26"/>
        </w:rPr>
        <w:t>.</w:t>
      </w:r>
      <w:r w:rsidR="0029638E" w:rsidRPr="007D742D">
        <w:rPr>
          <w:rFonts w:ascii="Times New Roman" w:hAnsi="Times New Roman" w:cs="Times New Roman"/>
          <w:sz w:val="26"/>
          <w:szCs w:val="26"/>
        </w:rPr>
        <w:t>6</w:t>
      </w:r>
      <w:r w:rsidRPr="007D742D">
        <w:rPr>
          <w:rFonts w:ascii="Times New Roman" w:hAnsi="Times New Roman" w:cs="Times New Roman"/>
          <w:sz w:val="26"/>
          <w:szCs w:val="26"/>
        </w:rPr>
        <w:t xml:space="preserve">. В личное дело </w:t>
      </w:r>
      <w:proofErr w:type="gramStart"/>
      <w:r w:rsidRPr="007D742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7D742D">
        <w:rPr>
          <w:rFonts w:ascii="Times New Roman" w:hAnsi="Times New Roman" w:cs="Times New Roman"/>
          <w:sz w:val="26"/>
          <w:szCs w:val="26"/>
        </w:rPr>
        <w:t xml:space="preserve"> вкладывается: </w:t>
      </w:r>
    </w:p>
    <w:p w:rsidR="008A198D" w:rsidRPr="007D742D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- заявление об отчислении; </w:t>
      </w:r>
    </w:p>
    <w:p w:rsidR="008A198D" w:rsidRPr="007D742D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- согласие родителей (законных представителей) – для несовершеннолетних лиц; </w:t>
      </w:r>
    </w:p>
    <w:p w:rsidR="008A198D" w:rsidRPr="007D742D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- копия приказа об отчислении; </w:t>
      </w:r>
    </w:p>
    <w:p w:rsidR="008A198D" w:rsidRPr="007D742D" w:rsidRDefault="008A198D" w:rsidP="008A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- копия </w:t>
      </w:r>
      <w:r w:rsidR="001766EB" w:rsidRPr="007D742D">
        <w:rPr>
          <w:rFonts w:ascii="Times New Roman" w:hAnsi="Times New Roman" w:cs="Times New Roman"/>
          <w:sz w:val="26"/>
          <w:szCs w:val="26"/>
        </w:rPr>
        <w:t>выданной</w:t>
      </w:r>
      <w:r w:rsidR="0067476E" w:rsidRPr="007D742D">
        <w:rPr>
          <w:rFonts w:ascii="Times New Roman" w:hAnsi="Times New Roman" w:cs="Times New Roman"/>
          <w:sz w:val="26"/>
          <w:szCs w:val="26"/>
        </w:rPr>
        <w:t xml:space="preserve"> </w:t>
      </w:r>
      <w:r w:rsidRPr="007D742D">
        <w:rPr>
          <w:rFonts w:ascii="Times New Roman" w:hAnsi="Times New Roman" w:cs="Times New Roman"/>
          <w:sz w:val="26"/>
          <w:szCs w:val="26"/>
        </w:rPr>
        <w:t>справки, студенческий билет и зач</w:t>
      </w:r>
      <w:r w:rsidR="001766EB" w:rsidRPr="007D742D">
        <w:rPr>
          <w:rFonts w:ascii="Times New Roman" w:hAnsi="Times New Roman" w:cs="Times New Roman"/>
          <w:sz w:val="26"/>
          <w:szCs w:val="26"/>
        </w:rPr>
        <w:t>е</w:t>
      </w:r>
      <w:r w:rsidRPr="007D742D">
        <w:rPr>
          <w:rFonts w:ascii="Times New Roman" w:hAnsi="Times New Roman" w:cs="Times New Roman"/>
          <w:sz w:val="26"/>
          <w:szCs w:val="26"/>
        </w:rPr>
        <w:t xml:space="preserve">тная книжка (если они выдавались). </w:t>
      </w:r>
    </w:p>
    <w:p w:rsidR="00911E5F" w:rsidRPr="007D742D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>2.</w:t>
      </w:r>
      <w:r w:rsidR="001766EB" w:rsidRPr="007D742D">
        <w:rPr>
          <w:rFonts w:ascii="Times New Roman" w:hAnsi="Times New Roman" w:cs="Times New Roman"/>
          <w:sz w:val="26"/>
          <w:szCs w:val="26"/>
        </w:rPr>
        <w:t>3</w:t>
      </w:r>
      <w:r w:rsidRPr="007D74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D742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7D742D">
        <w:rPr>
          <w:rFonts w:ascii="Times New Roman" w:hAnsi="Times New Roman" w:cs="Times New Roman"/>
          <w:sz w:val="26"/>
          <w:szCs w:val="26"/>
        </w:rPr>
        <w:t xml:space="preserve"> может быть отчислен из колледжа по неуважи</w:t>
      </w:r>
      <w:r w:rsidR="00700E90" w:rsidRPr="007D742D">
        <w:rPr>
          <w:rFonts w:ascii="Times New Roman" w:hAnsi="Times New Roman" w:cs="Times New Roman"/>
          <w:sz w:val="26"/>
          <w:szCs w:val="26"/>
        </w:rPr>
        <w:t>тельным причинам:</w:t>
      </w:r>
    </w:p>
    <w:p w:rsidR="0029638E" w:rsidRPr="007D742D" w:rsidRDefault="0029638E" w:rsidP="0029638E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как не </w:t>
      </w:r>
      <w:proofErr w:type="gramStart"/>
      <w:r w:rsidRPr="007D742D">
        <w:rPr>
          <w:rFonts w:ascii="Times New Roman" w:hAnsi="Times New Roman" w:cs="Times New Roman"/>
          <w:sz w:val="26"/>
          <w:szCs w:val="26"/>
        </w:rPr>
        <w:t>приступивший</w:t>
      </w:r>
      <w:proofErr w:type="gramEnd"/>
      <w:r w:rsidRPr="007D742D">
        <w:rPr>
          <w:rFonts w:ascii="Times New Roman" w:hAnsi="Times New Roman" w:cs="Times New Roman"/>
          <w:sz w:val="26"/>
          <w:szCs w:val="26"/>
        </w:rPr>
        <w:t xml:space="preserve"> к занятиям без уважительной причины; </w:t>
      </w:r>
    </w:p>
    <w:p w:rsidR="0029638E" w:rsidRPr="007D742D" w:rsidRDefault="007D742D" w:rsidP="0029638E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>не выполнившие обязанностей по добросовестному освоению основной профессиональной образовательной программы</w:t>
      </w:r>
      <w:r w:rsidR="0095443D">
        <w:rPr>
          <w:rFonts w:ascii="Times New Roman" w:hAnsi="Times New Roman" w:cs="Times New Roman"/>
          <w:sz w:val="26"/>
          <w:szCs w:val="26"/>
        </w:rPr>
        <w:t>,</w:t>
      </w:r>
      <w:r w:rsidRPr="007D742D">
        <w:rPr>
          <w:rFonts w:ascii="Times New Roman" w:hAnsi="Times New Roman" w:cs="Times New Roman"/>
          <w:sz w:val="26"/>
          <w:szCs w:val="26"/>
        </w:rPr>
        <w:t xml:space="preserve"> выполнению учебного плана и не ликвидировавшие в установленные сроки академической задолженности</w:t>
      </w:r>
      <w:r w:rsidR="0029638E" w:rsidRPr="007D742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11E5F" w:rsidRPr="007D742D" w:rsidRDefault="00911E5F" w:rsidP="00700E90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в связи с невыходом из академического отпуска; </w:t>
      </w:r>
    </w:p>
    <w:p w:rsidR="0029638E" w:rsidRPr="007D742D" w:rsidRDefault="0029638E" w:rsidP="0029638E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7D742D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7D742D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аттестации; </w:t>
      </w:r>
    </w:p>
    <w:p w:rsidR="00911E5F" w:rsidRPr="00DB254D" w:rsidRDefault="00DB254D" w:rsidP="00700E90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2D">
        <w:rPr>
          <w:rFonts w:ascii="Times New Roman" w:hAnsi="Times New Roman" w:cs="Times New Roman"/>
          <w:sz w:val="26"/>
          <w:szCs w:val="26"/>
        </w:rPr>
        <w:t xml:space="preserve">за неоднократное неисполнение или нарушение </w:t>
      </w:r>
      <w:r w:rsidR="00911E5F" w:rsidRPr="007D742D">
        <w:rPr>
          <w:rFonts w:ascii="Times New Roman" w:hAnsi="Times New Roman" w:cs="Times New Roman"/>
          <w:sz w:val="26"/>
          <w:szCs w:val="26"/>
        </w:rPr>
        <w:t>Устав</w:t>
      </w:r>
      <w:r w:rsidRPr="007D742D">
        <w:rPr>
          <w:rFonts w:ascii="Times New Roman" w:hAnsi="Times New Roman" w:cs="Times New Roman"/>
          <w:sz w:val="26"/>
          <w:szCs w:val="26"/>
        </w:rPr>
        <w:t>а</w:t>
      </w:r>
      <w:r w:rsidR="00911E5F" w:rsidRPr="007D742D">
        <w:rPr>
          <w:rFonts w:ascii="Times New Roman" w:hAnsi="Times New Roman" w:cs="Times New Roman"/>
          <w:sz w:val="26"/>
          <w:szCs w:val="26"/>
        </w:rPr>
        <w:t xml:space="preserve"> колледжа, правил внутреннего распорядка, иных локальных актов</w:t>
      </w:r>
      <w:r w:rsidRPr="007D742D">
        <w:rPr>
          <w:rFonts w:ascii="Times New Roman" w:hAnsi="Times New Roman" w:cs="Times New Roman"/>
          <w:sz w:val="26"/>
          <w:szCs w:val="26"/>
        </w:rPr>
        <w:t xml:space="preserve"> колледжа</w:t>
      </w:r>
      <w:r>
        <w:rPr>
          <w:rFonts w:ascii="Times New Roman" w:hAnsi="Times New Roman" w:cs="Times New Roman"/>
          <w:sz w:val="26"/>
          <w:szCs w:val="26"/>
        </w:rPr>
        <w:t xml:space="preserve"> по организации образовательного процесса;</w:t>
      </w:r>
    </w:p>
    <w:p w:rsidR="00911E5F" w:rsidRPr="00DB254D" w:rsidRDefault="00911E5F" w:rsidP="00700E90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4D">
        <w:rPr>
          <w:rFonts w:ascii="Times New Roman" w:hAnsi="Times New Roman" w:cs="Times New Roman"/>
          <w:sz w:val="26"/>
          <w:szCs w:val="26"/>
        </w:rPr>
        <w:t xml:space="preserve">за невыполнение условий договора, если студент проходит обучение на платной основе; </w:t>
      </w:r>
    </w:p>
    <w:p w:rsidR="00911E5F" w:rsidRPr="00700E90" w:rsidRDefault="00EA1C36" w:rsidP="00700E90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54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вступления в</w:t>
      </w:r>
      <w:r w:rsidRPr="00700E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силу обвинительного приговора суда, которым студент осужден к лишению свободы или иному наказанию, исключающему в</w:t>
      </w:r>
      <w:r w:rsidR="00355E5C">
        <w:rPr>
          <w:rFonts w:ascii="Times New Roman" w:eastAsiaTheme="minorHAnsi" w:hAnsi="Times New Roman" w:cs="Times New Roman"/>
          <w:sz w:val="26"/>
          <w:szCs w:val="26"/>
          <w:lang w:eastAsia="en-US"/>
        </w:rPr>
        <w:t>озможность продолжения обучения.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Порядок отчисления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по неуважительным причинам. </w:t>
      </w:r>
    </w:p>
    <w:p w:rsidR="00EA1C36" w:rsidRPr="00347281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11E5F">
        <w:rPr>
          <w:rFonts w:ascii="Times New Roman" w:hAnsi="Times New Roman" w:cs="Times New Roman"/>
          <w:sz w:val="26"/>
          <w:szCs w:val="26"/>
        </w:rPr>
        <w:t xml:space="preserve">.1. В случае решения вопроса об отчислении несовершеннолетнего обязательно </w:t>
      </w:r>
      <w:r w:rsidRPr="00347281">
        <w:rPr>
          <w:rFonts w:ascii="Times New Roman" w:hAnsi="Times New Roman" w:cs="Times New Roman"/>
          <w:sz w:val="26"/>
          <w:szCs w:val="26"/>
        </w:rPr>
        <w:t xml:space="preserve">предварительное оповещение родителей (законных представителей) письмом, которое подлежит регистрации в обязательном порядке. </w:t>
      </w:r>
    </w:p>
    <w:p w:rsidR="00347281" w:rsidRPr="00347281" w:rsidRDefault="00347281" w:rsidP="0029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47281">
        <w:rPr>
          <w:rFonts w:ascii="Times New Roman" w:hAnsi="Times New Roman" w:cs="Times New Roman"/>
          <w:sz w:val="26"/>
          <w:szCs w:val="26"/>
        </w:rPr>
        <w:t>огласие комиссии по делам несовершеннолетних и защите их прав не требуется</w:t>
      </w:r>
      <w:r>
        <w:rPr>
          <w:rFonts w:ascii="Times New Roman" w:hAnsi="Times New Roman" w:cs="Times New Roman"/>
          <w:sz w:val="26"/>
          <w:szCs w:val="26"/>
        </w:rPr>
        <w:t>, но колледж</w:t>
      </w:r>
      <w:r w:rsidRPr="00347281">
        <w:rPr>
          <w:rFonts w:ascii="Times New Roman" w:hAnsi="Times New Roman" w:cs="Times New Roman"/>
          <w:sz w:val="26"/>
          <w:szCs w:val="26"/>
        </w:rPr>
        <w:t xml:space="preserve"> незамедлительно обязан проинформировать об отчислении </w:t>
      </w:r>
      <w:r w:rsidRPr="00347281">
        <w:rPr>
          <w:rFonts w:ascii="Times New Roman" w:hAnsi="Times New Roman" w:cs="Times New Roman"/>
          <w:sz w:val="26"/>
          <w:szCs w:val="26"/>
        </w:rPr>
        <w:lastRenderedPageBreak/>
        <w:t>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29638E" w:rsidRPr="00347281" w:rsidRDefault="0029638E" w:rsidP="0029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81">
        <w:rPr>
          <w:rFonts w:ascii="Times New Roman" w:hAnsi="Times New Roman" w:cs="Times New Roman"/>
          <w:sz w:val="26"/>
          <w:szCs w:val="26"/>
        </w:rPr>
        <w:t>Отчисление детей-сирот и детей, оставшихся без попечения родителей, осуществляется только по согласованию с комиссией по делам несовершеннолетних и защите их прав (далее - КДН), органов опеки и попечительства по месту жительства обучающегося. Приказ об отчислении таких лиц издается только после получения письменного согласия этих органов.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11E5F">
        <w:rPr>
          <w:rFonts w:ascii="Times New Roman" w:hAnsi="Times New Roman" w:cs="Times New Roman"/>
          <w:sz w:val="26"/>
          <w:szCs w:val="26"/>
        </w:rPr>
        <w:t xml:space="preserve">.2. Вопрос об отчислении по </w:t>
      </w:r>
      <w:r>
        <w:rPr>
          <w:rFonts w:ascii="Times New Roman" w:hAnsi="Times New Roman" w:cs="Times New Roman"/>
          <w:sz w:val="26"/>
          <w:szCs w:val="26"/>
        </w:rPr>
        <w:t>неуважительным причинам</w:t>
      </w:r>
      <w:r w:rsidRPr="00911E5F">
        <w:rPr>
          <w:rFonts w:ascii="Times New Roman" w:hAnsi="Times New Roman" w:cs="Times New Roman"/>
          <w:sz w:val="26"/>
          <w:szCs w:val="26"/>
        </w:rPr>
        <w:t xml:space="preserve"> решается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11E5F">
        <w:rPr>
          <w:rFonts w:ascii="Times New Roman" w:hAnsi="Times New Roman" w:cs="Times New Roman"/>
          <w:sz w:val="26"/>
          <w:szCs w:val="26"/>
        </w:rPr>
        <w:t xml:space="preserve">едагогическим </w:t>
      </w:r>
      <w:r w:rsidR="0067476E">
        <w:rPr>
          <w:rFonts w:ascii="Times New Roman" w:hAnsi="Times New Roman" w:cs="Times New Roman"/>
          <w:sz w:val="26"/>
          <w:szCs w:val="26"/>
        </w:rPr>
        <w:t>с</w:t>
      </w:r>
      <w:r w:rsidRPr="00911E5F">
        <w:rPr>
          <w:rFonts w:ascii="Times New Roman" w:hAnsi="Times New Roman" w:cs="Times New Roman"/>
          <w:sz w:val="26"/>
          <w:szCs w:val="26"/>
        </w:rPr>
        <w:t xml:space="preserve">оветом </w:t>
      </w:r>
      <w:r>
        <w:rPr>
          <w:rFonts w:ascii="Times New Roman" w:hAnsi="Times New Roman" w:cs="Times New Roman"/>
          <w:sz w:val="26"/>
          <w:szCs w:val="26"/>
        </w:rPr>
        <w:t>обособленного структурного подразделения</w:t>
      </w:r>
      <w:r w:rsidRPr="00911E5F">
        <w:rPr>
          <w:rFonts w:ascii="Times New Roman" w:hAnsi="Times New Roman" w:cs="Times New Roman"/>
          <w:sz w:val="26"/>
          <w:szCs w:val="26"/>
        </w:rPr>
        <w:t xml:space="preserve"> на основании докладной записки классного руководителя, куратора или мастера производственного обучения. К докладной прилагается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полученная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от обучающегося объяснительная в письменной форме или акт об отказе дать объяснение. 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В случае решения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вопроса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об отчислении несовершеннолетнего обучающегося, обязательно присутствие на заседании одного из родителей (законных представителей). </w:t>
      </w:r>
    </w:p>
    <w:p w:rsidR="00EA1C36" w:rsidRPr="00E04710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710">
        <w:rPr>
          <w:rFonts w:ascii="Times New Roman" w:hAnsi="Times New Roman" w:cs="Times New Roman"/>
          <w:sz w:val="26"/>
          <w:szCs w:val="26"/>
        </w:rPr>
        <w:t xml:space="preserve">Решение Педагогического совета оформляется протоколом, на основании которого издается приказ об отчислении. </w:t>
      </w:r>
    </w:p>
    <w:p w:rsidR="00EA1C36" w:rsidRPr="00E04710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710">
        <w:rPr>
          <w:rFonts w:ascii="Times New Roman" w:hAnsi="Times New Roman" w:cs="Times New Roman"/>
          <w:sz w:val="26"/>
          <w:szCs w:val="26"/>
        </w:rPr>
        <w:t xml:space="preserve">2.4.3. Дальнейшая процедура отчисления осуществляется в соответствии с </w:t>
      </w:r>
      <w:proofErr w:type="spellStart"/>
      <w:r w:rsidRPr="00E0471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E04710">
        <w:rPr>
          <w:rFonts w:ascii="Times New Roman" w:hAnsi="Times New Roman" w:cs="Times New Roman"/>
          <w:sz w:val="26"/>
          <w:szCs w:val="26"/>
        </w:rPr>
        <w:t>. 2.2.</w:t>
      </w:r>
      <w:r w:rsidR="009E32D2">
        <w:rPr>
          <w:rFonts w:ascii="Times New Roman" w:hAnsi="Times New Roman" w:cs="Times New Roman"/>
          <w:sz w:val="26"/>
          <w:szCs w:val="26"/>
        </w:rPr>
        <w:t>2</w:t>
      </w:r>
      <w:r w:rsidRPr="00E04710">
        <w:rPr>
          <w:rFonts w:ascii="Times New Roman" w:hAnsi="Times New Roman" w:cs="Times New Roman"/>
          <w:sz w:val="26"/>
          <w:szCs w:val="26"/>
        </w:rPr>
        <w:t>-2.2</w:t>
      </w:r>
      <w:r w:rsidR="004A47B6" w:rsidRPr="00E04710">
        <w:rPr>
          <w:rFonts w:ascii="Times New Roman" w:hAnsi="Times New Roman" w:cs="Times New Roman"/>
          <w:sz w:val="26"/>
          <w:szCs w:val="26"/>
        </w:rPr>
        <w:t>.6 настоящего Положения.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В личное дело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вкладывается: 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- в случае отчисления по решению Педагогического </w:t>
      </w:r>
      <w:r w:rsidR="0067476E">
        <w:rPr>
          <w:rFonts w:ascii="Times New Roman" w:hAnsi="Times New Roman" w:cs="Times New Roman"/>
          <w:sz w:val="26"/>
          <w:szCs w:val="26"/>
        </w:rPr>
        <w:t>с</w:t>
      </w:r>
      <w:r w:rsidRPr="00911E5F">
        <w:rPr>
          <w:rFonts w:ascii="Times New Roman" w:hAnsi="Times New Roman" w:cs="Times New Roman"/>
          <w:sz w:val="26"/>
          <w:szCs w:val="26"/>
        </w:rPr>
        <w:t xml:space="preserve">овета - протокол решения (копия); 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- в случае отчисления лиц из числа детей-сирот или детей, оставшихся без попечения родителей - письма (запросы) в орган опеки и попечительства и КДН, ответы на них; 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- в случае отчисления несовершеннолетнего обучающегося - копия писем об информировании родителей (законных представителей); 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- копия приказа об отчислении; </w:t>
      </w:r>
    </w:p>
    <w:p w:rsidR="00EA1C36" w:rsidRPr="00911E5F" w:rsidRDefault="00EA1C36" w:rsidP="00EA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hAnsi="Times New Roman" w:cs="Times New Roman"/>
          <w:sz w:val="26"/>
          <w:szCs w:val="26"/>
        </w:rPr>
        <w:t>выданной</w:t>
      </w:r>
      <w:r w:rsidRPr="00911E5F">
        <w:rPr>
          <w:rFonts w:ascii="Times New Roman" w:hAnsi="Times New Roman" w:cs="Times New Roman"/>
          <w:sz w:val="26"/>
          <w:szCs w:val="26"/>
        </w:rPr>
        <w:t xml:space="preserve"> справки, студенческий билет и зач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11E5F">
        <w:rPr>
          <w:rFonts w:ascii="Times New Roman" w:hAnsi="Times New Roman" w:cs="Times New Roman"/>
          <w:sz w:val="26"/>
          <w:szCs w:val="26"/>
        </w:rPr>
        <w:t xml:space="preserve">тная книжка (если они выдавались). 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5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Обучающийся может быть отчислен из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911E5F">
        <w:rPr>
          <w:rFonts w:ascii="Times New Roman" w:hAnsi="Times New Roman" w:cs="Times New Roman"/>
          <w:sz w:val="26"/>
          <w:szCs w:val="26"/>
        </w:rPr>
        <w:t xml:space="preserve"> в связи со смертью, а также в случае признания его по решению суда отсутствующим или умершим. </w:t>
      </w:r>
      <w:r w:rsidRPr="00FD1BD4">
        <w:rPr>
          <w:rFonts w:ascii="Times New Roman" w:eastAsiaTheme="minorHAnsi" w:hAnsi="Times New Roman" w:cs="Times New Roman"/>
          <w:sz w:val="26"/>
          <w:szCs w:val="26"/>
          <w:lang w:eastAsia="en-US"/>
        </w:rPr>
        <w:t>Отчи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сление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данном</w:t>
      </w:r>
      <w:r w:rsidRPr="00FD1B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7026B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основании</w:t>
      </w:r>
      <w:r w:rsidR="006C50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D1B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представляет собой особый случай и осуществляется на основе документированной информации (свидетельство о смерти, решение суда). Отчисление осуществляется приказом директора на основании представления </w:t>
      </w:r>
      <w:r w:rsidR="00612FB1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обособленным структурным подразделением</w:t>
      </w:r>
      <w:r w:rsidRPr="00FD1B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формулировкой «Исключить из списочного состава студентов в связи со смертью».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6</w:t>
      </w:r>
      <w:r w:rsidRPr="00911E5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очной формы обучения, не явившийся на занятия с 01 сентября (или с момента начала учебных занятий во 2 семестре) в течение 10 дней без уважительной причины (наличие подтверждающего документа - справки), может быть отчислен как не приступивший к занятиям. В случае отчисления обучающегося 1 курса на его место может быть зачислено друго</w:t>
      </w:r>
      <w:r w:rsidR="00700E90">
        <w:rPr>
          <w:rFonts w:ascii="Times New Roman" w:hAnsi="Times New Roman" w:cs="Times New Roman"/>
          <w:sz w:val="26"/>
          <w:szCs w:val="26"/>
        </w:rPr>
        <w:t>е лицо, участвующее в конкурсе.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7</w:t>
      </w:r>
      <w:r w:rsidRPr="00911E5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 xml:space="preserve">За академическую неуспеваемость на основании итогов промежуточной аттестации отчисляются обучающиеся: </w:t>
      </w:r>
      <w:proofErr w:type="gramEnd"/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- имеющие задолженность по четыр</w:t>
      </w:r>
      <w:r w:rsidR="00EA1C36">
        <w:rPr>
          <w:rFonts w:ascii="Times New Roman" w:hAnsi="Times New Roman" w:cs="Times New Roman"/>
          <w:sz w:val="26"/>
          <w:szCs w:val="26"/>
        </w:rPr>
        <w:t>е</w:t>
      </w:r>
      <w:r w:rsidRPr="00911E5F">
        <w:rPr>
          <w:rFonts w:ascii="Times New Roman" w:hAnsi="Times New Roman" w:cs="Times New Roman"/>
          <w:sz w:val="26"/>
          <w:szCs w:val="26"/>
        </w:rPr>
        <w:t>м и более учебным дисципл</w:t>
      </w:r>
      <w:r w:rsidR="0067476E">
        <w:rPr>
          <w:rFonts w:ascii="Times New Roman" w:hAnsi="Times New Roman" w:cs="Times New Roman"/>
          <w:sz w:val="26"/>
          <w:szCs w:val="26"/>
        </w:rPr>
        <w:t xml:space="preserve">инам, профессиональным модулям </w:t>
      </w:r>
      <w:r w:rsidRPr="00911E5F">
        <w:rPr>
          <w:rFonts w:ascii="Times New Roman" w:hAnsi="Times New Roman" w:cs="Times New Roman"/>
          <w:sz w:val="26"/>
          <w:szCs w:val="26"/>
        </w:rPr>
        <w:t>на момент око</w:t>
      </w:r>
      <w:r w:rsidR="00EA1C36">
        <w:rPr>
          <w:rFonts w:ascii="Times New Roman" w:hAnsi="Times New Roman" w:cs="Times New Roman"/>
          <w:sz w:val="26"/>
          <w:szCs w:val="26"/>
        </w:rPr>
        <w:t>нчания промежуточной аттестации</w:t>
      </w:r>
      <w:r w:rsidR="00B4353B">
        <w:rPr>
          <w:rFonts w:ascii="Times New Roman" w:hAnsi="Times New Roman" w:cs="Times New Roman"/>
          <w:sz w:val="26"/>
          <w:szCs w:val="26"/>
        </w:rPr>
        <w:t xml:space="preserve"> и не ликвидировавшие их в установленные сроки, в период не более одного года с момента их образования</w:t>
      </w:r>
      <w:r w:rsidRPr="00911E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 xml:space="preserve">- получившие неудовлетворительную оценку при пересдаче одной и той же учебной дисциплины, профессионального модуля в третий раз (первый раз - на </w:t>
      </w:r>
      <w:r w:rsidRPr="00911E5F">
        <w:rPr>
          <w:rFonts w:ascii="Times New Roman" w:hAnsi="Times New Roman" w:cs="Times New Roman"/>
          <w:sz w:val="26"/>
          <w:szCs w:val="26"/>
        </w:rPr>
        <w:lastRenderedPageBreak/>
        <w:t xml:space="preserve">экзамене в экзаменационную сессию, второй раз - при пересдаче экзаменатору (по направлению), третий раз - при пересдаче комиссии (по протоколу заседания комиссии)), в том числе не явившиеся на пересдачу по неуважительной причине; 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E5F">
        <w:rPr>
          <w:rFonts w:ascii="Times New Roman" w:hAnsi="Times New Roman" w:cs="Times New Roman"/>
          <w:sz w:val="26"/>
          <w:szCs w:val="26"/>
        </w:rPr>
        <w:t>- не ликвидировавшие разницу в учебных планах, академическую задолженность в установленные</w:t>
      </w:r>
      <w:r w:rsidR="00700E90">
        <w:rPr>
          <w:rFonts w:ascii="Times New Roman" w:hAnsi="Times New Roman" w:cs="Times New Roman"/>
          <w:sz w:val="26"/>
          <w:szCs w:val="26"/>
        </w:rPr>
        <w:t xml:space="preserve"> индивидуальным графиком сроки.</w:t>
      </w:r>
      <w:proofErr w:type="gramEnd"/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8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В связи с невыходом из академического отпуска отчисляются обучающиеся, не приступившие к учебным занятиям в определенный приказом директора </w:t>
      </w:r>
      <w:r w:rsidR="00B4353B">
        <w:rPr>
          <w:rFonts w:ascii="Times New Roman" w:hAnsi="Times New Roman" w:cs="Times New Roman"/>
          <w:sz w:val="26"/>
          <w:szCs w:val="26"/>
        </w:rPr>
        <w:t xml:space="preserve">срок без уважительной причины </w:t>
      </w:r>
      <w:proofErr w:type="gramStart"/>
      <w:r w:rsidR="00B4353B">
        <w:rPr>
          <w:rFonts w:ascii="Times New Roman" w:hAnsi="Times New Roman" w:cs="Times New Roman"/>
          <w:sz w:val="26"/>
          <w:szCs w:val="26"/>
        </w:rPr>
        <w:t>и</w:t>
      </w:r>
      <w:r w:rsidRPr="00911E5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>или) не предоставившие заявление о продлении отпуска и сопроводительные документы в течение 10 дней после окончани</w:t>
      </w:r>
      <w:r w:rsidR="00700E90">
        <w:rPr>
          <w:rFonts w:ascii="Times New Roman" w:hAnsi="Times New Roman" w:cs="Times New Roman"/>
          <w:sz w:val="26"/>
          <w:szCs w:val="26"/>
        </w:rPr>
        <w:t>я срока академического отпуска.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9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Основанием для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отчисления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обучающегося за невыполнение обязанностей, предусмотренных Уставом </w:t>
      </w:r>
      <w:r w:rsidR="00EA1C36">
        <w:rPr>
          <w:rFonts w:ascii="Times New Roman" w:hAnsi="Times New Roman" w:cs="Times New Roman"/>
          <w:sz w:val="26"/>
          <w:szCs w:val="26"/>
        </w:rPr>
        <w:t>колледж</w:t>
      </w:r>
      <w:r w:rsidRPr="00911E5F">
        <w:rPr>
          <w:rFonts w:ascii="Times New Roman" w:hAnsi="Times New Roman" w:cs="Times New Roman"/>
          <w:sz w:val="26"/>
          <w:szCs w:val="26"/>
        </w:rPr>
        <w:t>а, нарушение правил внутреннего распорядка, иных локальных актов является однократное грубое или систематическое их нарушение (если к студенту ранее в течение одного учебного года применялись мер</w:t>
      </w:r>
      <w:r w:rsidR="00543C43">
        <w:rPr>
          <w:rFonts w:ascii="Times New Roman" w:hAnsi="Times New Roman" w:cs="Times New Roman"/>
          <w:sz w:val="26"/>
          <w:szCs w:val="26"/>
        </w:rPr>
        <w:t>ы дисциплинарного воздействия).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10</w:t>
      </w:r>
      <w:r w:rsidRPr="00911E5F">
        <w:rPr>
          <w:rFonts w:ascii="Times New Roman" w:hAnsi="Times New Roman" w:cs="Times New Roman"/>
          <w:sz w:val="26"/>
          <w:szCs w:val="26"/>
        </w:rPr>
        <w:t>. За невыполнение условий договора отчисляются обучающиеся в связи с нарушением сроков оплаты за обучение. Отсрочка по договору может быть предоставлена плательщику по его заявлению при объективной невозможности своевременного внесения очередного платежа. Решение о предоставлении отсрочки принимает директор. Дата отчисления обучающегося, указанная в приказе на отчисление, является датой расторжения дог</w:t>
      </w:r>
      <w:r w:rsidR="008F726A">
        <w:rPr>
          <w:rFonts w:ascii="Times New Roman" w:hAnsi="Times New Roman" w:cs="Times New Roman"/>
          <w:sz w:val="26"/>
          <w:szCs w:val="26"/>
        </w:rPr>
        <w:t>овора об обучении.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11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Отчисление в связи с осуждением обучающегося осуществляется в бесспорном порядке после получения выписки из решения суда, которая и является основанием для отчисления. 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12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Обстоятельства, препятствующие отчислению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1E5F" w:rsidRPr="00911E5F" w:rsidRDefault="00911E5F" w:rsidP="0091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E5F">
        <w:rPr>
          <w:rFonts w:ascii="Times New Roman" w:hAnsi="Times New Roman" w:cs="Times New Roman"/>
          <w:sz w:val="26"/>
          <w:szCs w:val="26"/>
        </w:rPr>
        <w:t>2.</w:t>
      </w:r>
      <w:r w:rsidR="00EA1C36">
        <w:rPr>
          <w:rFonts w:ascii="Times New Roman" w:hAnsi="Times New Roman" w:cs="Times New Roman"/>
          <w:sz w:val="26"/>
          <w:szCs w:val="26"/>
        </w:rPr>
        <w:t>12</w:t>
      </w:r>
      <w:r w:rsidR="00306817">
        <w:rPr>
          <w:rFonts w:ascii="Times New Roman" w:hAnsi="Times New Roman" w:cs="Times New Roman"/>
          <w:sz w:val="26"/>
          <w:szCs w:val="26"/>
        </w:rPr>
        <w:t>.1</w:t>
      </w:r>
      <w:r w:rsidRPr="00911E5F">
        <w:rPr>
          <w:rFonts w:ascii="Times New Roman" w:hAnsi="Times New Roman" w:cs="Times New Roman"/>
          <w:sz w:val="26"/>
          <w:szCs w:val="26"/>
        </w:rPr>
        <w:t>. Не допускается отчисление обучающихся по инициативе администрации во время их болезни, каникул, академического отпуска. Справки о болезни, предоставленные с опозданием (позже одного месяца после выписки медицинским учреждением) не являются оправдательным</w:t>
      </w:r>
      <w:r w:rsidR="00763607">
        <w:rPr>
          <w:rFonts w:ascii="Times New Roman" w:hAnsi="Times New Roman" w:cs="Times New Roman"/>
          <w:sz w:val="26"/>
          <w:szCs w:val="26"/>
        </w:rPr>
        <w:t xml:space="preserve"> основанием.</w:t>
      </w:r>
    </w:p>
    <w:p w:rsidR="00E20232" w:rsidRPr="00E20232" w:rsidRDefault="00E20232" w:rsidP="0032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0232" w:rsidRDefault="00E20232" w:rsidP="00E20232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</w:t>
      </w: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порядок восстановления </w:t>
      </w:r>
      <w:proofErr w:type="gramStart"/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обучающихся</w:t>
      </w:r>
      <w:proofErr w:type="gramEnd"/>
    </w:p>
    <w:p w:rsidR="007D54DA" w:rsidRPr="00CE3614" w:rsidRDefault="007D54DA" w:rsidP="0032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>3.1</w:t>
      </w:r>
      <w:r w:rsidR="00E20232">
        <w:rPr>
          <w:rFonts w:ascii="Times New Roman" w:hAnsi="Times New Roman" w:cs="Times New Roman"/>
          <w:sz w:val="26"/>
          <w:szCs w:val="26"/>
        </w:rPr>
        <w:t>.</w:t>
      </w:r>
      <w:r w:rsidRPr="00CE3614">
        <w:rPr>
          <w:rFonts w:ascii="Times New Roman" w:hAnsi="Times New Roman" w:cs="Times New Roman"/>
          <w:sz w:val="26"/>
          <w:szCs w:val="26"/>
        </w:rPr>
        <w:t xml:space="preserve"> </w:t>
      </w:r>
      <w:r w:rsidR="004466CE">
        <w:rPr>
          <w:rFonts w:ascii="Times New Roman" w:hAnsi="Times New Roman" w:cs="Times New Roman"/>
          <w:sz w:val="26"/>
          <w:szCs w:val="26"/>
        </w:rPr>
        <w:t>Обучающийся</w:t>
      </w:r>
      <w:r w:rsidRPr="00CE3614">
        <w:rPr>
          <w:rFonts w:ascii="Times New Roman" w:hAnsi="Times New Roman" w:cs="Times New Roman"/>
          <w:sz w:val="26"/>
          <w:szCs w:val="26"/>
        </w:rPr>
        <w:t xml:space="preserve"> имеет право на восстановление в течение пяти лет после отчисления по собственному желанию (по уважительной причине) с сохранением основы обучения (бесплатной или платной), в соответствие с которой он обучался до отчисления, при наличии вакантных мест.</w:t>
      </w:r>
    </w:p>
    <w:p w:rsidR="007D54DA" w:rsidRPr="00CE3614" w:rsidRDefault="00E20232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D54DA" w:rsidRPr="00CE36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54DA" w:rsidRPr="00CE3614">
        <w:rPr>
          <w:rFonts w:ascii="Times New Roman" w:hAnsi="Times New Roman" w:cs="Times New Roman"/>
          <w:sz w:val="26"/>
          <w:szCs w:val="26"/>
        </w:rPr>
        <w:t xml:space="preserve"> Восстановление студента, отчисленного из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="007D54DA" w:rsidRPr="00CE3614">
        <w:rPr>
          <w:rFonts w:ascii="Times New Roman" w:hAnsi="Times New Roman" w:cs="Times New Roman"/>
          <w:sz w:val="26"/>
          <w:szCs w:val="26"/>
        </w:rPr>
        <w:t xml:space="preserve"> по неуважительной причине, допускается не позднее пяти лет после отчисления при наличии в колледже вакантных мест на платной основе.</w:t>
      </w:r>
    </w:p>
    <w:p w:rsidR="00E20232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>3.3</w:t>
      </w:r>
      <w:r w:rsidR="00E20232">
        <w:rPr>
          <w:rFonts w:ascii="Times New Roman" w:hAnsi="Times New Roman" w:cs="Times New Roman"/>
          <w:sz w:val="26"/>
          <w:szCs w:val="26"/>
        </w:rPr>
        <w:t>.</w:t>
      </w:r>
      <w:r w:rsidRPr="00CE3614">
        <w:rPr>
          <w:rFonts w:ascii="Times New Roman" w:hAnsi="Times New Roman" w:cs="Times New Roman"/>
          <w:sz w:val="26"/>
          <w:szCs w:val="26"/>
        </w:rPr>
        <w:t xml:space="preserve"> В случае если выявлена академическая задолженность, возникшая из-за изменения </w:t>
      </w:r>
      <w:r w:rsidR="00E20232">
        <w:rPr>
          <w:rFonts w:ascii="Times New Roman" w:hAnsi="Times New Roman" w:cs="Times New Roman"/>
          <w:sz w:val="26"/>
          <w:szCs w:val="26"/>
        </w:rPr>
        <w:t>основной профессиональной образовательной программы</w:t>
      </w:r>
      <w:r w:rsidRPr="00CE3614">
        <w:rPr>
          <w:rFonts w:ascii="Times New Roman" w:hAnsi="Times New Roman" w:cs="Times New Roman"/>
          <w:sz w:val="26"/>
          <w:szCs w:val="26"/>
        </w:rPr>
        <w:t>, она должна быть ликвидирована в сроки, установленные приказом директора о восстановлении, но не превышающие одного семестра.</w:t>
      </w:r>
    </w:p>
    <w:p w:rsidR="007D54DA" w:rsidRPr="00CE361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 xml:space="preserve">3.4 Условия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ранее изученных дисциплин студентам, приступившим к занятиям после академического отпуска или отчисления из колледжа:</w:t>
      </w:r>
    </w:p>
    <w:p w:rsidR="007D54DA" w:rsidRPr="00CE361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>3.4.1</w:t>
      </w:r>
      <w:r w:rsidR="00E20232">
        <w:rPr>
          <w:rFonts w:ascii="Times New Roman" w:hAnsi="Times New Roman" w:cs="Times New Roman"/>
          <w:sz w:val="26"/>
          <w:szCs w:val="26"/>
        </w:rPr>
        <w:t>.</w:t>
      </w:r>
      <w:r w:rsidRPr="00CE3614">
        <w:rPr>
          <w:rFonts w:ascii="Times New Roman" w:hAnsi="Times New Roman" w:cs="Times New Roman"/>
          <w:sz w:val="26"/>
          <w:szCs w:val="26"/>
        </w:rPr>
        <w:t xml:space="preserve"> Студенту, приступившему к занятиям после академического отпуска или </w:t>
      </w:r>
      <w:r w:rsidR="004466CE">
        <w:rPr>
          <w:rFonts w:ascii="Times New Roman" w:hAnsi="Times New Roman" w:cs="Times New Roman"/>
          <w:sz w:val="26"/>
          <w:szCs w:val="26"/>
        </w:rPr>
        <w:t>восстановившемуся</w:t>
      </w:r>
      <w:r w:rsidRPr="00CE3614">
        <w:rPr>
          <w:rFonts w:ascii="Times New Roman" w:hAnsi="Times New Roman" w:cs="Times New Roman"/>
          <w:sz w:val="26"/>
          <w:szCs w:val="26"/>
        </w:rPr>
        <w:t xml:space="preserve"> после отчисления, независимо от </w:t>
      </w:r>
      <w:r w:rsidR="004466CE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CE3614">
        <w:rPr>
          <w:rFonts w:ascii="Times New Roman" w:hAnsi="Times New Roman" w:cs="Times New Roman"/>
          <w:sz w:val="26"/>
          <w:szCs w:val="26"/>
        </w:rPr>
        <w:t xml:space="preserve">полученных оценок, по представлению </w:t>
      </w:r>
      <w:r w:rsidR="00E20232">
        <w:rPr>
          <w:rFonts w:ascii="Times New Roman" w:hAnsi="Times New Roman" w:cs="Times New Roman"/>
          <w:sz w:val="26"/>
          <w:szCs w:val="26"/>
        </w:rPr>
        <w:t>учебной части</w:t>
      </w:r>
      <w:r w:rsidRPr="00CE3614">
        <w:rPr>
          <w:rFonts w:ascii="Times New Roman" w:hAnsi="Times New Roman" w:cs="Times New Roman"/>
          <w:sz w:val="26"/>
          <w:szCs w:val="26"/>
        </w:rPr>
        <w:t xml:space="preserve"> устанавливаются дисциплины, по которым он должен вновь выполнить лабораторные и практические занятия, курсовые проекты и работы, прослушать курс лекций и сдать зачеты и экзамены </w:t>
      </w:r>
    </w:p>
    <w:p w:rsidR="007D54DA" w:rsidRPr="00CE361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lastRenderedPageBreak/>
        <w:t>3.4.2</w:t>
      </w:r>
      <w:r w:rsidR="00E20232">
        <w:rPr>
          <w:rFonts w:ascii="Times New Roman" w:hAnsi="Times New Roman" w:cs="Times New Roman"/>
          <w:sz w:val="26"/>
          <w:szCs w:val="26"/>
        </w:rPr>
        <w:t>.</w:t>
      </w:r>
      <w:r w:rsidRPr="00CE3614">
        <w:rPr>
          <w:rFonts w:ascii="Times New Roman" w:hAnsi="Times New Roman" w:cs="Times New Roman"/>
          <w:sz w:val="26"/>
          <w:szCs w:val="26"/>
        </w:rPr>
        <w:t xml:space="preserve"> Студенту, приступившему к занятиям после академического отпуска, как правило, зачитыва</w:t>
      </w:r>
      <w:r w:rsidR="00E20232">
        <w:rPr>
          <w:rFonts w:ascii="Times New Roman" w:hAnsi="Times New Roman" w:cs="Times New Roman"/>
          <w:sz w:val="26"/>
          <w:szCs w:val="26"/>
        </w:rPr>
        <w:t>ются</w:t>
      </w:r>
      <w:r w:rsidRPr="00CE3614">
        <w:rPr>
          <w:rFonts w:ascii="Times New Roman" w:hAnsi="Times New Roman" w:cs="Times New Roman"/>
          <w:sz w:val="26"/>
          <w:szCs w:val="26"/>
        </w:rPr>
        <w:t xml:space="preserve"> ранее изученные дисциплины текущего семестра, по которым студент имеет положительные оценки.</w:t>
      </w:r>
      <w:r w:rsidR="004466CE">
        <w:rPr>
          <w:rFonts w:ascii="Times New Roman" w:hAnsi="Times New Roman" w:cs="Times New Roman"/>
          <w:sz w:val="26"/>
          <w:szCs w:val="26"/>
        </w:rPr>
        <w:t xml:space="preserve"> </w:t>
      </w:r>
      <w:r w:rsidRPr="00CE3614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перезачёта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ранее изученн</w:t>
      </w:r>
      <w:r w:rsidR="004466CE">
        <w:rPr>
          <w:rFonts w:ascii="Times New Roman" w:hAnsi="Times New Roman" w:cs="Times New Roman"/>
          <w:sz w:val="26"/>
          <w:szCs w:val="26"/>
        </w:rPr>
        <w:t>ых</w:t>
      </w:r>
      <w:r w:rsidRPr="00CE3614">
        <w:rPr>
          <w:rFonts w:ascii="Times New Roman" w:hAnsi="Times New Roman" w:cs="Times New Roman"/>
          <w:sz w:val="26"/>
          <w:szCs w:val="26"/>
        </w:rPr>
        <w:t xml:space="preserve"> дисциплин с положительной оценкой студент должен в начале текущего семестра подать заявление на имя директора </w:t>
      </w:r>
      <w:r w:rsidR="00E20232">
        <w:rPr>
          <w:rFonts w:ascii="Times New Roman" w:hAnsi="Times New Roman" w:cs="Times New Roman"/>
          <w:sz w:val="26"/>
          <w:szCs w:val="26"/>
        </w:rPr>
        <w:t>колледжа</w:t>
      </w:r>
      <w:r w:rsidRPr="00CE3614">
        <w:rPr>
          <w:rFonts w:ascii="Times New Roman" w:hAnsi="Times New Roman" w:cs="Times New Roman"/>
          <w:sz w:val="26"/>
          <w:szCs w:val="26"/>
        </w:rPr>
        <w:t>.</w:t>
      </w:r>
    </w:p>
    <w:p w:rsidR="007D54DA" w:rsidRPr="00CE361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>3.4.</w:t>
      </w:r>
      <w:r w:rsidR="004466CE">
        <w:rPr>
          <w:rFonts w:ascii="Times New Roman" w:hAnsi="Times New Roman" w:cs="Times New Roman"/>
          <w:sz w:val="26"/>
          <w:szCs w:val="26"/>
        </w:rPr>
        <w:t>3</w:t>
      </w:r>
      <w:r w:rsidR="00E20232">
        <w:rPr>
          <w:rFonts w:ascii="Times New Roman" w:hAnsi="Times New Roman" w:cs="Times New Roman"/>
          <w:sz w:val="26"/>
          <w:szCs w:val="26"/>
        </w:rPr>
        <w:t>.</w:t>
      </w:r>
      <w:r w:rsidRPr="00CE3614">
        <w:rPr>
          <w:rFonts w:ascii="Times New Roman" w:hAnsi="Times New Roman" w:cs="Times New Roman"/>
          <w:sz w:val="26"/>
          <w:szCs w:val="26"/>
        </w:rPr>
        <w:t xml:space="preserve"> Заявление студента о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перезачёте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ранее изученн</w:t>
      </w:r>
      <w:r w:rsidR="004466CE">
        <w:rPr>
          <w:rFonts w:ascii="Times New Roman" w:hAnsi="Times New Roman" w:cs="Times New Roman"/>
          <w:sz w:val="26"/>
          <w:szCs w:val="26"/>
        </w:rPr>
        <w:t>ых</w:t>
      </w:r>
      <w:r w:rsidRPr="00CE3614">
        <w:rPr>
          <w:rFonts w:ascii="Times New Roman" w:hAnsi="Times New Roman" w:cs="Times New Roman"/>
          <w:sz w:val="26"/>
          <w:szCs w:val="26"/>
        </w:rPr>
        <w:t xml:space="preserve"> дисциплин текущего семестра рассматривается ведущим преподавателем. На заявлении ведущий преподаватель по результатам собеседования со студентом ставят свою визу о согласии или несогласии с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перезачётом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>, указывая при этом оценку, с которым данная дисциплина зачитывается.</w:t>
      </w:r>
    </w:p>
    <w:p w:rsidR="007D54DA" w:rsidRPr="00CE361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 xml:space="preserve">Если ведущий преподаватель согласен с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перезачётом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данной дисциплины, то, на основании заявления студента, издается приказ о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перезачёте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дисциплин.</w:t>
      </w:r>
    </w:p>
    <w:p w:rsidR="007D54DA" w:rsidRPr="00CE361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>3.4.</w:t>
      </w:r>
      <w:r w:rsidR="004466CE">
        <w:rPr>
          <w:rFonts w:ascii="Times New Roman" w:hAnsi="Times New Roman" w:cs="Times New Roman"/>
          <w:sz w:val="26"/>
          <w:szCs w:val="26"/>
        </w:rPr>
        <w:t>4</w:t>
      </w:r>
      <w:r w:rsidR="00E20232">
        <w:rPr>
          <w:rFonts w:ascii="Times New Roman" w:hAnsi="Times New Roman" w:cs="Times New Roman"/>
          <w:sz w:val="26"/>
          <w:szCs w:val="26"/>
        </w:rPr>
        <w:t>.</w:t>
      </w:r>
      <w:r w:rsidRPr="00CE3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ранее изученных дисциплин текущего семестра </w:t>
      </w:r>
      <w:r w:rsidR="00E20232">
        <w:rPr>
          <w:rFonts w:ascii="Times New Roman" w:hAnsi="Times New Roman" w:cs="Times New Roman"/>
          <w:sz w:val="26"/>
          <w:szCs w:val="26"/>
        </w:rPr>
        <w:t>лицам</w:t>
      </w:r>
      <w:r w:rsidRPr="00CE3614">
        <w:rPr>
          <w:rFonts w:ascii="Times New Roman" w:hAnsi="Times New Roman" w:cs="Times New Roman"/>
          <w:sz w:val="26"/>
          <w:szCs w:val="26"/>
        </w:rPr>
        <w:t xml:space="preserve">, зачисленным в число студентов после отчисления из </w:t>
      </w:r>
      <w:r w:rsidR="00E20232">
        <w:rPr>
          <w:rFonts w:ascii="Times New Roman" w:hAnsi="Times New Roman" w:cs="Times New Roman"/>
          <w:sz w:val="26"/>
          <w:szCs w:val="26"/>
        </w:rPr>
        <w:t>колледжа</w:t>
      </w:r>
      <w:r w:rsidRPr="00CE3614">
        <w:rPr>
          <w:rFonts w:ascii="Times New Roman" w:hAnsi="Times New Roman" w:cs="Times New Roman"/>
          <w:sz w:val="26"/>
          <w:szCs w:val="26"/>
        </w:rPr>
        <w:t xml:space="preserve">, осуществляется в порядке, указанном в пунктах 4.2-4.4, при условии, что с момента отчисления до момента зачисления прошло не более одного года. Если после отчисления прошло более одного года, </w:t>
      </w:r>
      <w:proofErr w:type="spellStart"/>
      <w:r w:rsidRPr="00CE3614">
        <w:rPr>
          <w:rFonts w:ascii="Times New Roman" w:hAnsi="Times New Roman" w:cs="Times New Roman"/>
          <w:sz w:val="26"/>
          <w:szCs w:val="26"/>
        </w:rPr>
        <w:t>перезачёты</w:t>
      </w:r>
      <w:proofErr w:type="spellEnd"/>
      <w:r w:rsidRPr="00CE3614">
        <w:rPr>
          <w:rFonts w:ascii="Times New Roman" w:hAnsi="Times New Roman" w:cs="Times New Roman"/>
          <w:sz w:val="26"/>
          <w:szCs w:val="26"/>
        </w:rPr>
        <w:t xml:space="preserve"> ранее изученных дисциплин текущего семестра не производятся</w:t>
      </w:r>
      <w:r w:rsidR="006A16F4">
        <w:rPr>
          <w:rFonts w:ascii="Times New Roman" w:hAnsi="Times New Roman" w:cs="Times New Roman"/>
          <w:sz w:val="26"/>
          <w:szCs w:val="26"/>
        </w:rPr>
        <w:t>,</w:t>
      </w:r>
      <w:r w:rsidRPr="00CE3614">
        <w:rPr>
          <w:rFonts w:ascii="Times New Roman" w:hAnsi="Times New Roman" w:cs="Times New Roman"/>
          <w:sz w:val="26"/>
          <w:szCs w:val="26"/>
        </w:rPr>
        <w:t xml:space="preserve"> и они изучаются заново.</w:t>
      </w:r>
    </w:p>
    <w:p w:rsidR="00E20232" w:rsidRPr="002F40BF" w:rsidRDefault="00E20232" w:rsidP="00CE361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F40BF" w:rsidRDefault="00E36A46" w:rsidP="002F40B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="002F40BF"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 w:rsidR="002F40B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порядок перевода </w:t>
      </w:r>
      <w:proofErr w:type="gramStart"/>
      <w:r w:rsidR="002F40B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обучающихся</w:t>
      </w:r>
      <w:proofErr w:type="gramEnd"/>
    </w:p>
    <w:p w:rsidR="0005001E" w:rsidRPr="00432BD4" w:rsidRDefault="007D54DA" w:rsidP="00CE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DF2">
        <w:rPr>
          <w:rFonts w:ascii="Times New Roman" w:hAnsi="Times New Roman" w:cs="Times New Roman"/>
          <w:sz w:val="26"/>
          <w:szCs w:val="26"/>
        </w:rPr>
        <w:t>4.1</w:t>
      </w:r>
      <w:r w:rsidR="002551E8" w:rsidRPr="00260DF2">
        <w:rPr>
          <w:rFonts w:ascii="Times New Roman" w:hAnsi="Times New Roman" w:cs="Times New Roman"/>
          <w:sz w:val="26"/>
          <w:szCs w:val="26"/>
        </w:rPr>
        <w:t>.</w:t>
      </w:r>
      <w:r w:rsidRPr="00260DF2">
        <w:rPr>
          <w:rFonts w:ascii="Times New Roman" w:hAnsi="Times New Roman" w:cs="Times New Roman"/>
          <w:sz w:val="26"/>
          <w:szCs w:val="26"/>
        </w:rPr>
        <w:t xml:space="preserve"> </w:t>
      </w:r>
      <w:r w:rsidR="00F53A15">
        <w:rPr>
          <w:rFonts w:ascii="Times New Roman" w:hAnsi="Times New Roman" w:cs="Times New Roman"/>
          <w:sz w:val="26"/>
          <w:szCs w:val="26"/>
        </w:rPr>
        <w:t>О</w:t>
      </w:r>
      <w:r w:rsidR="00F53A15">
        <w:rPr>
          <w:rFonts w:ascii="Times New Roman" w:hAnsi="Times New Roman"/>
          <w:sz w:val="26"/>
          <w:szCs w:val="26"/>
        </w:rPr>
        <w:t>бучающиеся</w:t>
      </w:r>
      <w:r w:rsidR="0005001E" w:rsidRPr="00260DF2">
        <w:rPr>
          <w:rFonts w:ascii="Times New Roman" w:hAnsi="Times New Roman"/>
          <w:sz w:val="26"/>
          <w:szCs w:val="26"/>
        </w:rPr>
        <w:t xml:space="preserve"> имеют право перевода из другого </w:t>
      </w:r>
      <w:r w:rsidR="00432BD4">
        <w:rPr>
          <w:rFonts w:ascii="Times New Roman" w:hAnsi="Times New Roman"/>
          <w:sz w:val="26"/>
          <w:szCs w:val="26"/>
        </w:rPr>
        <w:t>образовательного учреждения</w:t>
      </w:r>
      <w:r w:rsidR="0005001E" w:rsidRPr="00260DF2">
        <w:rPr>
          <w:rFonts w:ascii="Times New Roman" w:hAnsi="Times New Roman"/>
          <w:sz w:val="26"/>
          <w:szCs w:val="26"/>
        </w:rPr>
        <w:t xml:space="preserve"> в колледж, </w:t>
      </w:r>
      <w:r w:rsidR="002042C0">
        <w:rPr>
          <w:rFonts w:ascii="Times New Roman" w:hAnsi="Times New Roman"/>
          <w:sz w:val="26"/>
          <w:szCs w:val="26"/>
        </w:rPr>
        <w:t xml:space="preserve">из колледжа в другое образовательное учреждение, </w:t>
      </w:r>
      <w:r w:rsidR="0005001E" w:rsidRPr="00260DF2">
        <w:rPr>
          <w:rFonts w:ascii="Times New Roman" w:hAnsi="Times New Roman"/>
          <w:sz w:val="26"/>
          <w:szCs w:val="26"/>
        </w:rPr>
        <w:t xml:space="preserve">а </w:t>
      </w:r>
      <w:r w:rsidR="0005001E" w:rsidRPr="00432BD4">
        <w:rPr>
          <w:rFonts w:ascii="Times New Roman" w:hAnsi="Times New Roman" w:cs="Times New Roman"/>
          <w:sz w:val="26"/>
          <w:szCs w:val="26"/>
        </w:rPr>
        <w:t xml:space="preserve">также с одной </w:t>
      </w:r>
      <w:r w:rsidR="00432BD4">
        <w:rPr>
          <w:rFonts w:ascii="Times New Roman" w:hAnsi="Times New Roman" w:cs="Times New Roman"/>
          <w:sz w:val="26"/>
          <w:szCs w:val="26"/>
        </w:rPr>
        <w:t>основной профессиональной образовательной программы на</w:t>
      </w:r>
      <w:r w:rsidR="0005001E" w:rsidRPr="00432BD4">
        <w:rPr>
          <w:rFonts w:ascii="Times New Roman" w:hAnsi="Times New Roman" w:cs="Times New Roman"/>
          <w:sz w:val="26"/>
          <w:szCs w:val="26"/>
        </w:rPr>
        <w:t xml:space="preserve"> другую внутри колледжа.</w:t>
      </w:r>
    </w:p>
    <w:p w:rsidR="00432BD4" w:rsidRPr="007374EE" w:rsidRDefault="00F53A15" w:rsidP="0073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BD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4.2. </w:t>
      </w:r>
      <w:r w:rsidRPr="00EF3DD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Общая продолжительность обучения при переводе на места, финансируемые </w:t>
      </w:r>
      <w:r w:rsidR="00432BD4" w:rsidRPr="007374EE">
        <w:rPr>
          <w:rFonts w:ascii="Times New Roman" w:hAnsi="Times New Roman" w:cs="Times New Roman"/>
          <w:sz w:val="26"/>
          <w:szCs w:val="26"/>
        </w:rPr>
        <w:t>за счет средств бюджета Московской области</w:t>
      </w:r>
      <w:r w:rsidRPr="00EF3DD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не должна превышать срока, установленного учебным планом для освоения основной образовательной программы более чем на один учебный год. </w:t>
      </w:r>
      <w:r w:rsidR="00432BD4" w:rsidRPr="007374EE">
        <w:rPr>
          <w:rFonts w:ascii="Times New Roman" w:hAnsi="Times New Roman" w:cs="Times New Roman"/>
          <w:sz w:val="26"/>
          <w:szCs w:val="26"/>
        </w:rPr>
        <w:t>Исключения могут быть допущены только для определенных категорий граждан (беженцы, дети военнослужащих, лица, пострадавшие в катастрофах и т.п.) по согласованию с учредителем.</w:t>
      </w:r>
    </w:p>
    <w:p w:rsidR="007374EE" w:rsidRPr="002042C0" w:rsidRDefault="007374EE" w:rsidP="0020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2C0">
        <w:rPr>
          <w:rFonts w:ascii="Times New Roman" w:hAnsi="Times New Roman" w:cs="Times New Roman"/>
          <w:sz w:val="26"/>
          <w:szCs w:val="26"/>
        </w:rPr>
        <w:t xml:space="preserve">4.3. 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Перевод не может быть использован для обхода установленного конкурсного порядка приема в колледж.</w:t>
      </w:r>
    </w:p>
    <w:p w:rsidR="002042C0" w:rsidRPr="002042C0" w:rsidRDefault="002042C0" w:rsidP="0020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4.4. 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Обучающийся, желающий перевестись из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колледжа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другое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образовательное учреждение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подает заявление об этом на имя директора колледжа и, получив письменное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согласие на перевод, обращается к директору интересующего 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образовательного учреждения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получения письменного запроса из этого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образовательного учреждения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колледж, 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издается приказ об отчислении обучающегося с формулировкой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042C0">
        <w:rPr>
          <w:rFonts w:ascii="Times New Roman" w:eastAsiaTheme="minorHAnsi" w:hAnsi="Times New Roman" w:cs="Times New Roman"/>
          <w:sz w:val="26"/>
          <w:szCs w:val="26"/>
          <w:lang w:eastAsia="en-US"/>
        </w:rPr>
        <w:t>«Отчислен в связи с переводом в (наименование учебного заведения)».</w:t>
      </w:r>
      <w:proofErr w:type="gramEnd"/>
    </w:p>
    <w:p w:rsidR="00432BD4" w:rsidRPr="002042C0" w:rsidRDefault="00432BD4" w:rsidP="0020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2C0">
        <w:rPr>
          <w:rFonts w:ascii="Times New Roman" w:hAnsi="Times New Roman" w:cs="Times New Roman"/>
          <w:sz w:val="26"/>
          <w:szCs w:val="26"/>
        </w:rPr>
        <w:t>4.</w:t>
      </w:r>
      <w:r w:rsidR="00DF421D">
        <w:rPr>
          <w:rFonts w:ascii="Times New Roman" w:hAnsi="Times New Roman" w:cs="Times New Roman"/>
          <w:sz w:val="26"/>
          <w:szCs w:val="26"/>
        </w:rPr>
        <w:t>5</w:t>
      </w:r>
      <w:r w:rsidRPr="002042C0">
        <w:rPr>
          <w:rFonts w:ascii="Times New Roman" w:hAnsi="Times New Roman" w:cs="Times New Roman"/>
          <w:sz w:val="26"/>
          <w:szCs w:val="26"/>
        </w:rPr>
        <w:t xml:space="preserve">. Порядок перевода обучающихся </w:t>
      </w:r>
      <w:r w:rsidRPr="00B964B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из других образовательных учреждений</w:t>
      </w:r>
      <w:r w:rsidRPr="002042C0">
        <w:rPr>
          <w:rFonts w:ascii="Times New Roman" w:hAnsi="Times New Roman" w:cs="Times New Roman"/>
          <w:sz w:val="26"/>
          <w:szCs w:val="26"/>
        </w:rPr>
        <w:t>.</w:t>
      </w:r>
    </w:p>
    <w:p w:rsidR="00B964BF" w:rsidRPr="00B964BF" w:rsidRDefault="00432BD4" w:rsidP="0020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042C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5</w:t>
      </w:r>
      <w:r w:rsidRPr="002042C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.1. </w:t>
      </w:r>
      <w:r w:rsidR="00B964BF" w:rsidRPr="00B964B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Перевод обучающегося в </w:t>
      </w:r>
      <w:r w:rsidRPr="002042C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</w:t>
      </w:r>
      <w:r w:rsidR="00B964BF" w:rsidRPr="00B964B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из других образовательных учреждений может производиться как на ту же специальность, уровень среднего профессионального образования, по которым он обучался в исходном образовательном учреждении, так и на другие специальности по выбору, при услови</w:t>
      </w:r>
      <w:r w:rsidRPr="002042C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="00B964BF" w:rsidRPr="00B964B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наличия вакантных мест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 данной специальности и курсу.</w:t>
      </w:r>
    </w:p>
    <w:p w:rsidR="00FF4168" w:rsidRPr="00260DF2" w:rsidRDefault="00432BD4" w:rsidP="00432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.2. </w:t>
      </w:r>
      <w:proofErr w:type="gramStart"/>
      <w:r w:rsidR="007D54DA" w:rsidRPr="00260DF2">
        <w:rPr>
          <w:rFonts w:ascii="Times New Roman" w:hAnsi="Times New Roman" w:cs="Times New Roman"/>
          <w:sz w:val="26"/>
          <w:szCs w:val="26"/>
        </w:rPr>
        <w:t xml:space="preserve">При переходе из другого </w:t>
      </w:r>
      <w:r w:rsidR="00FF4168" w:rsidRPr="00260DF2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в колледж </w:t>
      </w:r>
      <w:r w:rsidR="007D54DA" w:rsidRPr="00260DF2">
        <w:rPr>
          <w:rFonts w:ascii="Times New Roman" w:hAnsi="Times New Roman" w:cs="Times New Roman"/>
          <w:sz w:val="26"/>
          <w:szCs w:val="26"/>
        </w:rPr>
        <w:t>за студентами сохраняются все права, как за обучающимися впервые на данной ступени профессионального образования.</w:t>
      </w:r>
      <w:proofErr w:type="gramEnd"/>
    </w:p>
    <w:p w:rsidR="00F15BBC" w:rsidRPr="00F15BBC" w:rsidRDefault="004E50A5" w:rsidP="00F1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A65E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F15BBC" w:rsidRPr="00F15BBC">
        <w:rPr>
          <w:rFonts w:ascii="Times New Roman" w:hAnsi="Times New Roman" w:cs="Times New Roman"/>
          <w:sz w:val="26"/>
          <w:szCs w:val="26"/>
        </w:rPr>
        <w:t xml:space="preserve">Для решения вопроса о переводе необходимы документы: личное заявление с указанием мотива перевода, документ об образовании предыдущего уровня, справка </w:t>
      </w:r>
      <w:r w:rsidR="00763607">
        <w:rPr>
          <w:rFonts w:ascii="Times New Roman" w:hAnsi="Times New Roman" w:cs="Times New Roman"/>
          <w:sz w:val="26"/>
          <w:szCs w:val="26"/>
        </w:rPr>
        <w:t>о результатах промежуточной аттестации</w:t>
      </w:r>
      <w:r w:rsidR="00F15BBC" w:rsidRPr="00F15BBC">
        <w:rPr>
          <w:rFonts w:ascii="Times New Roman" w:hAnsi="Times New Roman" w:cs="Times New Roman"/>
          <w:sz w:val="26"/>
          <w:szCs w:val="26"/>
        </w:rPr>
        <w:t>.</w:t>
      </w:r>
    </w:p>
    <w:p w:rsidR="004E50A5" w:rsidRPr="00F15BBC" w:rsidRDefault="004E50A5" w:rsidP="004E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614">
        <w:rPr>
          <w:rFonts w:ascii="Times New Roman" w:hAnsi="Times New Roman" w:cs="Times New Roman"/>
          <w:sz w:val="26"/>
          <w:szCs w:val="26"/>
        </w:rPr>
        <w:t>4.</w:t>
      </w:r>
      <w:r w:rsidR="00A65E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.4.</w:t>
      </w:r>
      <w:r w:rsidRPr="00CE3614">
        <w:rPr>
          <w:rFonts w:ascii="Times New Roman" w:hAnsi="Times New Roman" w:cs="Times New Roman"/>
          <w:sz w:val="26"/>
          <w:szCs w:val="26"/>
        </w:rPr>
        <w:t xml:space="preserve"> Перевод студента в </w:t>
      </w:r>
      <w:r>
        <w:rPr>
          <w:rFonts w:ascii="Times New Roman" w:hAnsi="Times New Roman" w:cs="Times New Roman"/>
          <w:sz w:val="26"/>
          <w:szCs w:val="26"/>
        </w:rPr>
        <w:t>колледж</w:t>
      </w:r>
      <w:r w:rsidRPr="00CE3614">
        <w:rPr>
          <w:rFonts w:ascii="Times New Roman" w:hAnsi="Times New Roman" w:cs="Times New Roman"/>
          <w:sz w:val="26"/>
          <w:szCs w:val="26"/>
        </w:rPr>
        <w:t xml:space="preserve"> из другого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CE3614">
        <w:rPr>
          <w:rFonts w:ascii="Times New Roman" w:hAnsi="Times New Roman" w:cs="Times New Roman"/>
          <w:sz w:val="26"/>
          <w:szCs w:val="26"/>
        </w:rPr>
        <w:t xml:space="preserve"> по </w:t>
      </w:r>
      <w:r w:rsidRPr="00F15BBC">
        <w:rPr>
          <w:rFonts w:ascii="Times New Roman" w:hAnsi="Times New Roman" w:cs="Times New Roman"/>
          <w:sz w:val="26"/>
          <w:szCs w:val="26"/>
        </w:rPr>
        <w:t>всем формам обучения, а также с их сменой осуществляется при успешном прохождении им аттестации, которая может проводиться</w:t>
      </w:r>
      <w:r>
        <w:rPr>
          <w:rFonts w:ascii="Times New Roman" w:hAnsi="Times New Roman" w:cs="Times New Roman"/>
          <w:sz w:val="26"/>
          <w:szCs w:val="26"/>
        </w:rPr>
        <w:t xml:space="preserve">, в том числе, </w:t>
      </w:r>
      <w:r w:rsidRPr="00F15BBC">
        <w:rPr>
          <w:rFonts w:ascii="Times New Roman" w:hAnsi="Times New Roman" w:cs="Times New Roman"/>
          <w:sz w:val="26"/>
          <w:szCs w:val="26"/>
        </w:rPr>
        <w:t xml:space="preserve">путем рассмотрения копии зачетной книжки (в последующем сверяется с </w:t>
      </w:r>
      <w:r>
        <w:rPr>
          <w:rFonts w:ascii="Times New Roman" w:hAnsi="Times New Roman" w:cs="Times New Roman"/>
          <w:sz w:val="26"/>
          <w:szCs w:val="26"/>
        </w:rPr>
        <w:t>представленной</w:t>
      </w:r>
      <w:r w:rsidRPr="00F15BBC">
        <w:rPr>
          <w:rFonts w:ascii="Times New Roman" w:hAnsi="Times New Roman" w:cs="Times New Roman"/>
          <w:sz w:val="26"/>
          <w:szCs w:val="26"/>
        </w:rPr>
        <w:t xml:space="preserve"> справкой), собеседования или иной формы, определяемой учебной частью.</w:t>
      </w:r>
    </w:p>
    <w:p w:rsidR="00F15BBC" w:rsidRPr="00151788" w:rsidRDefault="00F15BBC" w:rsidP="00F1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788">
        <w:rPr>
          <w:rFonts w:ascii="Times New Roman" w:hAnsi="Times New Roman" w:cs="Times New Roman"/>
          <w:sz w:val="26"/>
          <w:szCs w:val="26"/>
        </w:rPr>
        <w:t xml:space="preserve">Для организации перевода создается аттестационная комиссия в составе </w:t>
      </w:r>
      <w:r w:rsidR="006A16F4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15453">
        <w:rPr>
          <w:rFonts w:ascii="Times New Roman" w:hAnsi="Times New Roman" w:cs="Times New Roman"/>
          <w:sz w:val="26"/>
          <w:szCs w:val="26"/>
        </w:rPr>
        <w:t>руководителя</w:t>
      </w:r>
      <w:r w:rsidRPr="00151788">
        <w:rPr>
          <w:rFonts w:ascii="Times New Roman" w:hAnsi="Times New Roman" w:cs="Times New Roman"/>
          <w:sz w:val="26"/>
          <w:szCs w:val="26"/>
        </w:rPr>
        <w:t xml:space="preserve"> </w:t>
      </w:r>
      <w:r w:rsidR="006A16F4">
        <w:rPr>
          <w:rFonts w:ascii="Times New Roman" w:hAnsi="Times New Roman" w:cs="Times New Roman"/>
          <w:sz w:val="26"/>
          <w:szCs w:val="26"/>
        </w:rPr>
        <w:t xml:space="preserve">ОСП по </w:t>
      </w:r>
      <w:r w:rsidR="003A2057">
        <w:rPr>
          <w:rFonts w:ascii="Times New Roman" w:hAnsi="Times New Roman" w:cs="Times New Roman"/>
          <w:sz w:val="26"/>
          <w:szCs w:val="26"/>
        </w:rPr>
        <w:t>УМР/</w:t>
      </w:r>
      <w:proofErr w:type="gramStart"/>
      <w:r w:rsidR="006A16F4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BC05BF">
        <w:rPr>
          <w:rFonts w:ascii="Times New Roman" w:hAnsi="Times New Roman" w:cs="Times New Roman"/>
          <w:sz w:val="26"/>
          <w:szCs w:val="26"/>
        </w:rPr>
        <w:t xml:space="preserve"> и 2-3 преподавателей.</w:t>
      </w:r>
      <w:r w:rsidR="004E50A5">
        <w:rPr>
          <w:rFonts w:ascii="Times New Roman" w:hAnsi="Times New Roman" w:cs="Times New Roman"/>
          <w:sz w:val="26"/>
          <w:szCs w:val="26"/>
        </w:rPr>
        <w:t xml:space="preserve"> </w:t>
      </w:r>
      <w:r w:rsidRPr="00151788">
        <w:rPr>
          <w:rFonts w:ascii="Times New Roman" w:hAnsi="Times New Roman" w:cs="Times New Roman"/>
          <w:sz w:val="26"/>
          <w:szCs w:val="26"/>
        </w:rPr>
        <w:t xml:space="preserve">По итогам аттестации, когда некоторые дисциплины не могут быть </w:t>
      </w:r>
      <w:proofErr w:type="spellStart"/>
      <w:r w:rsidRPr="00151788">
        <w:rPr>
          <w:rFonts w:ascii="Times New Roman" w:hAnsi="Times New Roman" w:cs="Times New Roman"/>
          <w:sz w:val="26"/>
          <w:szCs w:val="26"/>
        </w:rPr>
        <w:t>перезачтены</w:t>
      </w:r>
      <w:proofErr w:type="spellEnd"/>
      <w:r w:rsidRPr="00151788">
        <w:rPr>
          <w:rFonts w:ascii="Times New Roman" w:hAnsi="Times New Roman" w:cs="Times New Roman"/>
          <w:sz w:val="26"/>
          <w:szCs w:val="26"/>
        </w:rPr>
        <w:t xml:space="preserve"> или из-за разницы в учебных планах</w:t>
      </w:r>
      <w:r w:rsidR="0075257D">
        <w:rPr>
          <w:rFonts w:ascii="Times New Roman" w:hAnsi="Times New Roman" w:cs="Times New Roman"/>
          <w:sz w:val="26"/>
          <w:szCs w:val="26"/>
        </w:rPr>
        <w:t>,</w:t>
      </w:r>
      <w:r w:rsidRPr="00151788">
        <w:rPr>
          <w:rFonts w:ascii="Times New Roman" w:hAnsi="Times New Roman" w:cs="Times New Roman"/>
          <w:sz w:val="26"/>
          <w:szCs w:val="26"/>
        </w:rPr>
        <w:t xml:space="preserve"> обнаруживаются неизученные дисциплины, студент должен сдать их, т.е. ликвидировать академическую задолженность.</w:t>
      </w:r>
    </w:p>
    <w:p w:rsidR="00D2446B" w:rsidRPr="00151788" w:rsidRDefault="008C0A75" w:rsidP="008C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788">
        <w:rPr>
          <w:rFonts w:ascii="Times New Roman" w:hAnsi="Times New Roman" w:cs="Times New Roman"/>
          <w:sz w:val="26"/>
          <w:szCs w:val="26"/>
        </w:rPr>
        <w:t>4.</w:t>
      </w:r>
      <w:r w:rsidR="00A65E92">
        <w:rPr>
          <w:rFonts w:ascii="Times New Roman" w:hAnsi="Times New Roman" w:cs="Times New Roman"/>
          <w:sz w:val="26"/>
          <w:szCs w:val="26"/>
        </w:rPr>
        <w:t>5</w:t>
      </w:r>
      <w:r w:rsidR="004E50A5">
        <w:rPr>
          <w:rFonts w:ascii="Times New Roman" w:hAnsi="Times New Roman" w:cs="Times New Roman"/>
          <w:sz w:val="26"/>
          <w:szCs w:val="26"/>
        </w:rPr>
        <w:t>.5</w:t>
      </w:r>
      <w:r w:rsidRPr="00151788">
        <w:rPr>
          <w:rFonts w:ascii="Times New Roman" w:hAnsi="Times New Roman" w:cs="Times New Roman"/>
          <w:sz w:val="26"/>
          <w:szCs w:val="26"/>
        </w:rPr>
        <w:t>. Все переводы производятся приказом директора</w:t>
      </w:r>
      <w:r w:rsidR="004E50A5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151788">
        <w:rPr>
          <w:rFonts w:ascii="Times New Roman" w:hAnsi="Times New Roman" w:cs="Times New Roman"/>
          <w:sz w:val="26"/>
          <w:szCs w:val="26"/>
        </w:rPr>
        <w:t>.</w:t>
      </w:r>
      <w:r w:rsidR="00D2446B" w:rsidRPr="00151788">
        <w:rPr>
          <w:rFonts w:ascii="Times New Roman" w:hAnsi="Times New Roman" w:cs="Times New Roman"/>
          <w:sz w:val="26"/>
          <w:szCs w:val="26"/>
        </w:rPr>
        <w:t xml:space="preserve"> В приказе о зачислении делается запись: «</w:t>
      </w:r>
      <w:proofErr w:type="gramStart"/>
      <w:r w:rsidR="00D2446B" w:rsidRPr="00151788">
        <w:rPr>
          <w:rFonts w:ascii="Times New Roman" w:hAnsi="Times New Roman" w:cs="Times New Roman"/>
          <w:sz w:val="26"/>
          <w:szCs w:val="26"/>
        </w:rPr>
        <w:t>Зачислен</w:t>
      </w:r>
      <w:proofErr w:type="gramEnd"/>
      <w:r w:rsidR="00D2446B" w:rsidRPr="00151788">
        <w:rPr>
          <w:rFonts w:ascii="Times New Roman" w:hAnsi="Times New Roman" w:cs="Times New Roman"/>
          <w:sz w:val="26"/>
          <w:szCs w:val="26"/>
        </w:rPr>
        <w:t xml:space="preserve"> в порядке перевода из ___</w:t>
      </w:r>
      <w:r w:rsidR="00C4518F">
        <w:rPr>
          <w:rFonts w:ascii="Times New Roman" w:hAnsi="Times New Roman" w:cs="Times New Roman"/>
          <w:sz w:val="26"/>
          <w:szCs w:val="26"/>
        </w:rPr>
        <w:t>____________________________</w:t>
      </w:r>
      <w:r w:rsidR="00D2446B" w:rsidRPr="00151788">
        <w:rPr>
          <w:rFonts w:ascii="Times New Roman" w:hAnsi="Times New Roman" w:cs="Times New Roman"/>
          <w:sz w:val="26"/>
          <w:szCs w:val="26"/>
        </w:rPr>
        <w:t xml:space="preserve"> </w:t>
      </w:r>
      <w:r w:rsidR="00C4518F">
        <w:rPr>
          <w:rFonts w:ascii="Times New Roman" w:hAnsi="Times New Roman" w:cs="Times New Roman"/>
          <w:sz w:val="26"/>
          <w:szCs w:val="26"/>
        </w:rPr>
        <w:t>по</w:t>
      </w:r>
      <w:r w:rsidR="00D2446B" w:rsidRPr="00151788">
        <w:rPr>
          <w:rFonts w:ascii="Times New Roman" w:hAnsi="Times New Roman" w:cs="Times New Roman"/>
          <w:sz w:val="26"/>
          <w:szCs w:val="26"/>
        </w:rPr>
        <w:t xml:space="preserve"> специальност</w:t>
      </w:r>
      <w:r w:rsidR="00C4518F">
        <w:rPr>
          <w:rFonts w:ascii="Times New Roman" w:hAnsi="Times New Roman" w:cs="Times New Roman"/>
          <w:sz w:val="26"/>
          <w:szCs w:val="26"/>
        </w:rPr>
        <w:t>и</w:t>
      </w:r>
      <w:r w:rsidR="00D2446B" w:rsidRPr="00151788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C4518F">
        <w:rPr>
          <w:rFonts w:ascii="Times New Roman" w:hAnsi="Times New Roman" w:cs="Times New Roman"/>
          <w:sz w:val="26"/>
          <w:szCs w:val="26"/>
        </w:rPr>
        <w:t>___</w:t>
      </w:r>
    </w:p>
    <w:p w:rsidR="00D2446B" w:rsidRPr="00C4518F" w:rsidRDefault="00D2446B" w:rsidP="00C4518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4518F">
        <w:rPr>
          <w:rFonts w:ascii="Times New Roman" w:hAnsi="Times New Roman" w:cs="Times New Roman"/>
          <w:i/>
          <w:iCs/>
          <w:sz w:val="16"/>
          <w:szCs w:val="16"/>
        </w:rPr>
        <w:t xml:space="preserve">наименование образовательного учреждения </w:t>
      </w:r>
      <w:r w:rsidRPr="00C4518F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  <w:r w:rsidR="00C4518F"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Pr="00C4518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="00C4518F">
        <w:rPr>
          <w:rFonts w:ascii="Times New Roman" w:hAnsi="Times New Roman" w:cs="Times New Roman"/>
          <w:i/>
          <w:iCs/>
          <w:sz w:val="16"/>
          <w:szCs w:val="16"/>
        </w:rPr>
        <w:t xml:space="preserve">код, </w:t>
      </w:r>
      <w:r w:rsidRPr="00C4518F">
        <w:rPr>
          <w:rFonts w:ascii="Times New Roman" w:hAnsi="Times New Roman" w:cs="Times New Roman"/>
          <w:i/>
          <w:iCs/>
          <w:sz w:val="16"/>
          <w:szCs w:val="16"/>
        </w:rPr>
        <w:t>наименование специальности</w:t>
      </w:r>
    </w:p>
    <w:p w:rsidR="008C0A75" w:rsidRPr="00151788" w:rsidRDefault="00D2446B" w:rsidP="00D24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788">
        <w:rPr>
          <w:rFonts w:ascii="Times New Roman" w:hAnsi="Times New Roman" w:cs="Times New Roman"/>
          <w:sz w:val="26"/>
          <w:szCs w:val="26"/>
        </w:rPr>
        <w:t>по очной форме обучения в группу ___________.»</w:t>
      </w:r>
    </w:p>
    <w:p w:rsidR="004E50A5" w:rsidRPr="00151788" w:rsidRDefault="004E50A5" w:rsidP="004E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99D">
        <w:rPr>
          <w:rFonts w:ascii="Times New Roman" w:hAnsi="Times New Roman" w:cs="Times New Roman"/>
          <w:sz w:val="26"/>
          <w:szCs w:val="26"/>
        </w:rPr>
        <w:t xml:space="preserve">Перевод студентов в колледж для продолжения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DC399D">
        <w:rPr>
          <w:rFonts w:ascii="Times New Roman" w:hAnsi="Times New Roman" w:cs="Times New Roman"/>
          <w:sz w:val="26"/>
          <w:szCs w:val="26"/>
        </w:rPr>
        <w:t xml:space="preserve">с учетом мнения </w:t>
      </w:r>
      <w:r w:rsidR="00E15453">
        <w:rPr>
          <w:rFonts w:ascii="Times New Roman" w:hAnsi="Times New Roman" w:cs="Times New Roman"/>
          <w:sz w:val="26"/>
          <w:szCs w:val="26"/>
        </w:rPr>
        <w:t>руководителя</w:t>
      </w:r>
      <w:r w:rsidRPr="00DC399D">
        <w:rPr>
          <w:rFonts w:ascii="Times New Roman" w:hAnsi="Times New Roman" w:cs="Times New Roman"/>
          <w:sz w:val="26"/>
          <w:szCs w:val="26"/>
        </w:rPr>
        <w:t xml:space="preserve"> </w:t>
      </w:r>
      <w:r w:rsidRPr="00151788">
        <w:rPr>
          <w:rFonts w:ascii="Times New Roman" w:hAnsi="Times New Roman" w:cs="Times New Roman"/>
          <w:sz w:val="26"/>
          <w:szCs w:val="26"/>
        </w:rPr>
        <w:t>обособленного структурного подразделения о сроках ликвидации задолженностей, основе обучения (платной, бесплатной), а также с визой об имеющейся разнице в учебных планах.</w:t>
      </w:r>
    </w:p>
    <w:p w:rsidR="0025116C" w:rsidRPr="00151788" w:rsidRDefault="0025116C" w:rsidP="0025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788">
        <w:rPr>
          <w:rFonts w:ascii="Times New Roman" w:hAnsi="Times New Roman" w:cs="Times New Roman"/>
          <w:sz w:val="26"/>
          <w:szCs w:val="26"/>
        </w:rPr>
        <w:t>4.</w:t>
      </w:r>
      <w:r w:rsidR="00A65E92">
        <w:rPr>
          <w:rFonts w:ascii="Times New Roman" w:hAnsi="Times New Roman" w:cs="Times New Roman"/>
          <w:sz w:val="26"/>
          <w:szCs w:val="26"/>
        </w:rPr>
        <w:t>5</w:t>
      </w:r>
      <w:r w:rsidR="004E50A5">
        <w:rPr>
          <w:rFonts w:ascii="Times New Roman" w:hAnsi="Times New Roman" w:cs="Times New Roman"/>
          <w:sz w:val="26"/>
          <w:szCs w:val="26"/>
        </w:rPr>
        <w:t>.6</w:t>
      </w:r>
      <w:r w:rsidRPr="00151788">
        <w:rPr>
          <w:rFonts w:ascii="Times New Roman" w:hAnsi="Times New Roman" w:cs="Times New Roman"/>
          <w:sz w:val="26"/>
          <w:szCs w:val="26"/>
        </w:rPr>
        <w:t>. Если по итогам аттестации была выявлена необходимость ликвидации академической задолженности, в приказе о зачислении должна содержаться запись об утверждении индивидуального учебного плана и сроках ликвидации задолженности. После приказа о зачислении студенту выдаются зачетная книжка и студенческий билет.</w:t>
      </w:r>
    </w:p>
    <w:p w:rsidR="0025116C" w:rsidRDefault="0025116C" w:rsidP="0025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788">
        <w:rPr>
          <w:rFonts w:ascii="Times New Roman" w:hAnsi="Times New Roman" w:cs="Times New Roman"/>
          <w:sz w:val="26"/>
          <w:szCs w:val="26"/>
        </w:rPr>
        <w:t xml:space="preserve">Записи о </w:t>
      </w:r>
      <w:proofErr w:type="spellStart"/>
      <w:r w:rsidRPr="00151788">
        <w:rPr>
          <w:rFonts w:ascii="Times New Roman" w:hAnsi="Times New Roman" w:cs="Times New Roman"/>
          <w:sz w:val="26"/>
          <w:szCs w:val="26"/>
        </w:rPr>
        <w:t>перезачтенных</w:t>
      </w:r>
      <w:proofErr w:type="spellEnd"/>
      <w:r w:rsidRPr="00151788">
        <w:rPr>
          <w:rFonts w:ascii="Times New Roman" w:hAnsi="Times New Roman" w:cs="Times New Roman"/>
          <w:sz w:val="26"/>
          <w:szCs w:val="26"/>
        </w:rPr>
        <w:t xml:space="preserve"> из академической справки дисциплинах (разделах дисциплин), практиках, курсовых работах, а также о ликвидации академической задолженности вносятся в зачетную книжку студента и другие</w:t>
      </w:r>
      <w:r w:rsidRPr="0025116C">
        <w:rPr>
          <w:rFonts w:ascii="Times New Roman" w:hAnsi="Times New Roman" w:cs="Times New Roman"/>
          <w:sz w:val="26"/>
          <w:szCs w:val="26"/>
        </w:rPr>
        <w:t xml:space="preserve"> учетные документы колледжа с проставлением оценок.</w:t>
      </w:r>
    </w:p>
    <w:p w:rsidR="00FF4168" w:rsidRDefault="0075257D" w:rsidP="0025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65E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.7. </w:t>
      </w:r>
      <w:r w:rsidR="0025116C" w:rsidRPr="0025116C">
        <w:rPr>
          <w:rFonts w:ascii="Times New Roman" w:hAnsi="Times New Roman" w:cs="Times New Roman"/>
          <w:sz w:val="26"/>
          <w:szCs w:val="26"/>
        </w:rPr>
        <w:t xml:space="preserve">Контроль за сроком ликвидации академической задолженности осуществляет </w:t>
      </w:r>
      <w:r w:rsidR="0025116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E15453">
        <w:rPr>
          <w:rFonts w:ascii="Times New Roman" w:hAnsi="Times New Roman" w:cs="Times New Roman"/>
          <w:sz w:val="26"/>
          <w:szCs w:val="26"/>
        </w:rPr>
        <w:t>руководителя</w:t>
      </w:r>
      <w:r w:rsidR="0025116C">
        <w:rPr>
          <w:rFonts w:ascii="Times New Roman" w:hAnsi="Times New Roman" w:cs="Times New Roman"/>
          <w:sz w:val="26"/>
          <w:szCs w:val="26"/>
        </w:rPr>
        <w:t xml:space="preserve"> </w:t>
      </w:r>
      <w:r w:rsidR="008E6550">
        <w:rPr>
          <w:rFonts w:ascii="Times New Roman" w:hAnsi="Times New Roman" w:cs="Times New Roman"/>
          <w:sz w:val="26"/>
          <w:szCs w:val="26"/>
        </w:rPr>
        <w:t xml:space="preserve">обособленного структурного подразделения </w:t>
      </w:r>
      <w:r w:rsidR="0025116C">
        <w:rPr>
          <w:rFonts w:ascii="Times New Roman" w:hAnsi="Times New Roman" w:cs="Times New Roman"/>
          <w:sz w:val="26"/>
          <w:szCs w:val="26"/>
        </w:rPr>
        <w:t xml:space="preserve">по </w:t>
      </w:r>
      <w:r w:rsidR="003A2057">
        <w:rPr>
          <w:rFonts w:ascii="Times New Roman" w:hAnsi="Times New Roman" w:cs="Times New Roman"/>
          <w:sz w:val="26"/>
          <w:szCs w:val="26"/>
        </w:rPr>
        <w:t>УМР/</w:t>
      </w:r>
      <w:r w:rsidR="0025116C">
        <w:rPr>
          <w:rFonts w:ascii="Times New Roman" w:hAnsi="Times New Roman" w:cs="Times New Roman"/>
          <w:sz w:val="26"/>
          <w:szCs w:val="26"/>
        </w:rPr>
        <w:t>У</w:t>
      </w:r>
      <w:r w:rsidR="006A16F4">
        <w:rPr>
          <w:rFonts w:ascii="Times New Roman" w:hAnsi="Times New Roman" w:cs="Times New Roman"/>
          <w:sz w:val="26"/>
          <w:szCs w:val="26"/>
        </w:rPr>
        <w:t>П</w:t>
      </w:r>
      <w:r w:rsidR="0025116C">
        <w:rPr>
          <w:rFonts w:ascii="Times New Roman" w:hAnsi="Times New Roman" w:cs="Times New Roman"/>
          <w:sz w:val="26"/>
          <w:szCs w:val="26"/>
        </w:rPr>
        <w:t>Р</w:t>
      </w:r>
      <w:r w:rsidR="0025116C" w:rsidRPr="0025116C">
        <w:rPr>
          <w:rFonts w:ascii="Times New Roman" w:hAnsi="Times New Roman" w:cs="Times New Roman"/>
          <w:sz w:val="26"/>
          <w:szCs w:val="26"/>
        </w:rPr>
        <w:t>.</w:t>
      </w:r>
      <w:r w:rsidR="0025116C">
        <w:rPr>
          <w:rFonts w:ascii="Times New Roman" w:hAnsi="Times New Roman" w:cs="Times New Roman"/>
          <w:sz w:val="26"/>
          <w:szCs w:val="26"/>
        </w:rPr>
        <w:t xml:space="preserve"> </w:t>
      </w:r>
      <w:r w:rsidR="0025116C" w:rsidRPr="0025116C">
        <w:rPr>
          <w:rFonts w:ascii="Times New Roman" w:hAnsi="Times New Roman" w:cs="Times New Roman"/>
          <w:sz w:val="26"/>
          <w:szCs w:val="26"/>
        </w:rPr>
        <w:t xml:space="preserve">В случае, если задолженность не ликвидирована в срок, определенный в приказе о зачислении, </w:t>
      </w:r>
      <w:r w:rsidR="0025116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E15453">
        <w:rPr>
          <w:rFonts w:ascii="Times New Roman" w:hAnsi="Times New Roman" w:cs="Times New Roman"/>
          <w:sz w:val="26"/>
          <w:szCs w:val="26"/>
        </w:rPr>
        <w:t>руководителя</w:t>
      </w:r>
      <w:r w:rsidR="0025116C">
        <w:rPr>
          <w:rFonts w:ascii="Times New Roman" w:hAnsi="Times New Roman" w:cs="Times New Roman"/>
          <w:sz w:val="26"/>
          <w:szCs w:val="26"/>
        </w:rPr>
        <w:t xml:space="preserve"> по </w:t>
      </w:r>
      <w:r w:rsidR="00E15453">
        <w:rPr>
          <w:rFonts w:ascii="Times New Roman" w:hAnsi="Times New Roman" w:cs="Times New Roman"/>
          <w:sz w:val="26"/>
          <w:szCs w:val="26"/>
        </w:rPr>
        <w:t>УМР/</w:t>
      </w:r>
      <w:proofErr w:type="gramStart"/>
      <w:r w:rsidR="0025116C">
        <w:rPr>
          <w:rFonts w:ascii="Times New Roman" w:hAnsi="Times New Roman" w:cs="Times New Roman"/>
          <w:sz w:val="26"/>
          <w:szCs w:val="26"/>
        </w:rPr>
        <w:t>У</w:t>
      </w:r>
      <w:r w:rsidR="006A16F4">
        <w:rPr>
          <w:rFonts w:ascii="Times New Roman" w:hAnsi="Times New Roman" w:cs="Times New Roman"/>
          <w:sz w:val="26"/>
          <w:szCs w:val="26"/>
        </w:rPr>
        <w:t>П</w:t>
      </w:r>
      <w:r w:rsidR="0025116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5116C">
        <w:rPr>
          <w:rFonts w:ascii="Times New Roman" w:hAnsi="Times New Roman" w:cs="Times New Roman"/>
          <w:sz w:val="26"/>
          <w:szCs w:val="26"/>
        </w:rPr>
        <w:t xml:space="preserve"> </w:t>
      </w:r>
      <w:r w:rsidR="0025116C" w:rsidRPr="0025116C">
        <w:rPr>
          <w:rFonts w:ascii="Times New Roman" w:hAnsi="Times New Roman" w:cs="Times New Roman"/>
          <w:sz w:val="26"/>
          <w:szCs w:val="26"/>
        </w:rPr>
        <w:t>принимает решение либо о продлении этого срока, либо об отчислении студента, о чем издается соответствующий приказ.</w:t>
      </w:r>
    </w:p>
    <w:p w:rsidR="00260DF2" w:rsidRPr="00260DF2" w:rsidRDefault="00432BD4" w:rsidP="007525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65E92">
        <w:rPr>
          <w:rFonts w:ascii="Times New Roman" w:hAnsi="Times New Roman" w:cs="Times New Roman"/>
          <w:sz w:val="26"/>
          <w:szCs w:val="26"/>
        </w:rPr>
        <w:t>6</w:t>
      </w:r>
      <w:r w:rsidRPr="00911E5F">
        <w:rPr>
          <w:rFonts w:ascii="Times New Roman" w:hAnsi="Times New Roman" w:cs="Times New Roman"/>
          <w:sz w:val="26"/>
          <w:szCs w:val="26"/>
        </w:rPr>
        <w:t xml:space="preserve">. Порядок </w:t>
      </w:r>
      <w:r>
        <w:rPr>
          <w:rFonts w:ascii="Times New Roman" w:hAnsi="Times New Roman" w:cs="Times New Roman"/>
          <w:sz w:val="26"/>
          <w:szCs w:val="26"/>
        </w:rPr>
        <w:t>перевода</w:t>
      </w:r>
      <w:r w:rsidRPr="00911E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1E5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11E5F">
        <w:rPr>
          <w:rFonts w:ascii="Times New Roman" w:hAnsi="Times New Roman" w:cs="Times New Roman"/>
          <w:sz w:val="26"/>
          <w:szCs w:val="26"/>
        </w:rPr>
        <w:t xml:space="preserve"> </w:t>
      </w:r>
      <w:r w:rsidR="0075257D" w:rsidRPr="00432BD4">
        <w:rPr>
          <w:rFonts w:ascii="Times New Roman" w:hAnsi="Times New Roman" w:cs="Times New Roman"/>
          <w:sz w:val="26"/>
          <w:szCs w:val="26"/>
        </w:rPr>
        <w:t xml:space="preserve">с одной </w:t>
      </w:r>
      <w:r w:rsidR="0075257D">
        <w:rPr>
          <w:rFonts w:ascii="Times New Roman" w:hAnsi="Times New Roman" w:cs="Times New Roman"/>
          <w:sz w:val="26"/>
          <w:szCs w:val="26"/>
        </w:rPr>
        <w:t>основной профессиональной образовательной программы на</w:t>
      </w:r>
      <w:r w:rsidR="0075257D" w:rsidRPr="00432BD4">
        <w:rPr>
          <w:rFonts w:ascii="Times New Roman" w:hAnsi="Times New Roman" w:cs="Times New Roman"/>
          <w:sz w:val="26"/>
          <w:szCs w:val="26"/>
        </w:rPr>
        <w:t xml:space="preserve"> другую внутри колледжа</w:t>
      </w:r>
      <w:r w:rsidR="0075257D">
        <w:rPr>
          <w:rFonts w:ascii="Times New Roman" w:hAnsi="Times New Roman" w:cs="Times New Roman"/>
          <w:sz w:val="26"/>
          <w:szCs w:val="26"/>
        </w:rPr>
        <w:t xml:space="preserve"> </w:t>
      </w:r>
      <w:r w:rsidR="00260DF2" w:rsidRPr="00260DF2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(в том числе с изменением формы обучения</w:t>
      </w:r>
      <w:r w:rsidR="0075257D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)</w:t>
      </w:r>
      <w:r w:rsidR="00AB283B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.</w:t>
      </w:r>
    </w:p>
    <w:p w:rsidR="0075257D" w:rsidRPr="00A10AF9" w:rsidRDefault="0075257D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.1. </w:t>
      </w:r>
      <w:r w:rsidRPr="00EF3DD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Перевод с одной образовательной программы на другую (в том числе с изменением формы обучения) внутри </w:t>
      </w:r>
      <w:r w:rsidR="00A162C8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колледжа</w:t>
      </w:r>
      <w:r w:rsidRPr="00EF3DD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производится только при наличии вакантных мест и соблюдении норматив</w:t>
      </w:r>
      <w:r w:rsidR="007374EE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ного срока обучения.</w:t>
      </w:r>
    </w:p>
    <w:p w:rsidR="00A10AF9" w:rsidRPr="00EF3DD6" w:rsidRDefault="00A10AF9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4.6.2. </w:t>
      </w:r>
      <w:r w:rsidRPr="00A10AF9">
        <w:rPr>
          <w:rFonts w:ascii="Times New Roman" w:hAnsi="Times New Roman" w:cs="Times New Roman"/>
          <w:sz w:val="26"/>
          <w:szCs w:val="26"/>
        </w:rPr>
        <w:t>Перевод студента с одной образовательной программы и (или) формы обучения колледжа на другую осуществляется в межсессионное время.</w:t>
      </w:r>
    </w:p>
    <w:p w:rsidR="00260DF2" w:rsidRPr="00260DF2" w:rsidRDefault="00260DF2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Перевод на заочную форму обучения производится не ранее окончания </w:t>
      </w:r>
      <w:r w:rsidR="0075257D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изучения цикла общеобразовательных дисциплин по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очной форм</w:t>
      </w:r>
      <w:r w:rsidR="0075257D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="00AB283B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обучения.</w:t>
      </w:r>
    </w:p>
    <w:p w:rsidR="00260DF2" w:rsidRPr="00260DF2" w:rsidRDefault="00260DF2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 w:rsidRP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10AF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gramStart"/>
      <w:r w:rsidR="00ED0EDA" w:rsidRPr="00A10AF9">
        <w:rPr>
          <w:rFonts w:ascii="Times New Roman" w:hAnsi="Times New Roman" w:cs="Times New Roman"/>
          <w:sz w:val="26"/>
          <w:szCs w:val="26"/>
        </w:rPr>
        <w:t>Для решения вопроса о переводе необходимы документы: личное заявление с указанием мотива перевода, наименования основной профессиональной образовательной программы по которой обучается студент и на которую он хочет перевестись с указанием форм</w:t>
      </w:r>
      <w:r w:rsidR="00ED0EDA" w:rsidRPr="00252A47">
        <w:rPr>
          <w:rFonts w:ascii="Times New Roman" w:hAnsi="Times New Roman" w:cs="Times New Roman"/>
          <w:sz w:val="26"/>
          <w:szCs w:val="26"/>
        </w:rPr>
        <w:t xml:space="preserve"> обучения (очная, заочная), справка из учебной части </w:t>
      </w:r>
      <w:r w:rsidR="00ED0EDA" w:rsidRPr="00252A47">
        <w:rPr>
          <w:rFonts w:ascii="Times New Roman" w:hAnsi="Times New Roman" w:cs="Times New Roman"/>
          <w:sz w:val="26"/>
          <w:szCs w:val="26"/>
        </w:rPr>
        <w:lastRenderedPageBreak/>
        <w:t>об отсутствии или наличии академической задолженности.</w:t>
      </w:r>
      <w:proofErr w:type="gramEnd"/>
      <w:r w:rsidR="00252A47" w:rsidRPr="00252A47">
        <w:rPr>
          <w:rFonts w:ascii="Times New Roman" w:hAnsi="Times New Roman" w:cs="Times New Roman"/>
          <w:sz w:val="26"/>
          <w:szCs w:val="26"/>
        </w:rPr>
        <w:t xml:space="preserve"> Заявление о переходе студента, не достигшего 18 лет, должно быть согласовано с его родителями</w:t>
      </w:r>
      <w:r w:rsidR="00B0625C">
        <w:rPr>
          <w:rFonts w:ascii="Times New Roman" w:hAnsi="Times New Roman" w:cs="Times New Roman"/>
          <w:sz w:val="26"/>
          <w:szCs w:val="26"/>
        </w:rPr>
        <w:t xml:space="preserve"> (законными представителями)</w:t>
      </w:r>
      <w:r w:rsidR="00252A47" w:rsidRPr="00252A47">
        <w:rPr>
          <w:rFonts w:ascii="Times New Roman" w:hAnsi="Times New Roman" w:cs="Times New Roman"/>
          <w:sz w:val="26"/>
          <w:szCs w:val="26"/>
        </w:rPr>
        <w:t>.</w:t>
      </w:r>
    </w:p>
    <w:p w:rsidR="00260DF2" w:rsidRPr="00260DF2" w:rsidRDefault="00260DF2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 w:rsidRPr="00252A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C17D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5.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Заместитель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руководителя</w:t>
      </w:r>
      <w:r w:rsidR="00ED0EDA" w:rsidRPr="00252A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обособленного структурного подразделения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учебно-производственной </w:t>
      </w:r>
      <w:r w:rsidRPr="00260D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работе </w:t>
      </w:r>
      <w:r w:rsidR="00ED0EDA" w:rsidRPr="00252A47">
        <w:rPr>
          <w:rFonts w:ascii="Times New Roman" w:hAnsi="Times New Roman" w:cs="Times New Roman"/>
          <w:sz w:val="26"/>
          <w:szCs w:val="26"/>
        </w:rPr>
        <w:t>определяет разницу в учебных</w:t>
      </w:r>
      <w:r w:rsidR="00ED0EDA" w:rsidRPr="00ED0EDA">
        <w:rPr>
          <w:rFonts w:ascii="Times New Roman" w:hAnsi="Times New Roman" w:cs="Times New Roman"/>
          <w:sz w:val="26"/>
          <w:szCs w:val="26"/>
        </w:rPr>
        <w:t xml:space="preserve"> планах и принимает решение о возможности перевода</w:t>
      </w:r>
      <w:r w:rsidR="00ED0EDA">
        <w:rPr>
          <w:rFonts w:ascii="Times New Roman" w:hAnsi="Times New Roman" w:cs="Times New Roman"/>
          <w:sz w:val="26"/>
          <w:szCs w:val="26"/>
        </w:rPr>
        <w:t xml:space="preserve">. 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 положительном решении вопроса о переводе заместитель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руководителя</w:t>
      </w:r>
      <w:r w:rsidR="00ED0ED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ОСП по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УМР/</w:t>
      </w:r>
      <w:proofErr w:type="gramStart"/>
      <w:r w:rsidR="00ED0ED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УПР</w:t>
      </w:r>
      <w:proofErr w:type="gramEnd"/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подготавливает проект приказа о переводе, который затем изда</w:t>
      </w:r>
      <w:r w:rsidR="00ED0ED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ё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тся директором </w:t>
      </w:r>
      <w:r w:rsidR="00ED0ED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колледжа.</w:t>
      </w:r>
    </w:p>
    <w:p w:rsidR="00AB283B" w:rsidRDefault="00AB283B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788">
        <w:rPr>
          <w:rFonts w:ascii="Times New Roman" w:hAnsi="Times New Roman" w:cs="Times New Roman"/>
          <w:sz w:val="26"/>
          <w:szCs w:val="26"/>
        </w:rPr>
        <w:t xml:space="preserve">Если по итогам </w:t>
      </w:r>
      <w:r>
        <w:rPr>
          <w:rFonts w:ascii="Times New Roman" w:hAnsi="Times New Roman" w:cs="Times New Roman"/>
          <w:sz w:val="26"/>
          <w:szCs w:val="26"/>
        </w:rPr>
        <w:t>проверки</w:t>
      </w:r>
      <w:r w:rsidRPr="00151788">
        <w:rPr>
          <w:rFonts w:ascii="Times New Roman" w:hAnsi="Times New Roman" w:cs="Times New Roman"/>
          <w:sz w:val="26"/>
          <w:szCs w:val="26"/>
        </w:rPr>
        <w:t xml:space="preserve"> была выявлена необходимость ликвидации академической задолженности</w:t>
      </w:r>
      <w:r>
        <w:rPr>
          <w:rFonts w:ascii="Times New Roman" w:hAnsi="Times New Roman" w:cs="Times New Roman"/>
          <w:sz w:val="26"/>
          <w:szCs w:val="26"/>
        </w:rPr>
        <w:t>, или возникающей академической разницы</w:t>
      </w:r>
      <w:r w:rsidRPr="00151788">
        <w:rPr>
          <w:rFonts w:ascii="Times New Roman" w:hAnsi="Times New Roman" w:cs="Times New Roman"/>
          <w:sz w:val="26"/>
          <w:szCs w:val="26"/>
        </w:rPr>
        <w:t xml:space="preserve">, в приказе о </w:t>
      </w:r>
      <w:r>
        <w:rPr>
          <w:rFonts w:ascii="Times New Roman" w:hAnsi="Times New Roman" w:cs="Times New Roman"/>
          <w:sz w:val="26"/>
          <w:szCs w:val="26"/>
        </w:rPr>
        <w:t>переводе</w:t>
      </w:r>
      <w:r w:rsidRPr="00151788">
        <w:rPr>
          <w:rFonts w:ascii="Times New Roman" w:hAnsi="Times New Roman" w:cs="Times New Roman"/>
          <w:sz w:val="26"/>
          <w:szCs w:val="26"/>
        </w:rPr>
        <w:t xml:space="preserve"> должна содержаться запись об утверждении срок</w:t>
      </w:r>
      <w:r>
        <w:rPr>
          <w:rFonts w:ascii="Times New Roman" w:hAnsi="Times New Roman" w:cs="Times New Roman"/>
          <w:sz w:val="26"/>
          <w:szCs w:val="26"/>
        </w:rPr>
        <w:t>ов ликвидации задолженности.</w:t>
      </w:r>
    </w:p>
    <w:p w:rsidR="00260DF2" w:rsidRPr="00260DF2" w:rsidRDefault="00260DF2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C17D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После получения приказа о переводе, 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заместитель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руководителя</w:t>
      </w:r>
      <w:r w:rsidR="00AB283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ОСП по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УМР/</w:t>
      </w:r>
      <w:proofErr w:type="gramStart"/>
      <w:r w:rsidR="00AB283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УПР</w:t>
      </w:r>
      <w:proofErr w:type="gramEnd"/>
      <w:r w:rsidR="00AB283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производит запись фамилии и инициалов студента в журнал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ах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учебных занятий групп </w:t>
      </w:r>
      <w:r w:rsidR="004D735C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против фамилии переведенного студента «отчислен(а)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/зачислен</w:t>
      </w:r>
      <w:r w:rsidR="00A162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порядке перевода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» с указанием номера и даты приказа.</w:t>
      </w:r>
    </w:p>
    <w:p w:rsidR="00260DF2" w:rsidRPr="00260DF2" w:rsidRDefault="00260DF2" w:rsidP="007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C17D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7</w:t>
      </w:r>
      <w:r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При изменении формы обучения без изменения образовательной программы студенту сохраняется его зачетная книжка, в которой на титульном листе делается запись «переведен на заочную форму обучения» с указанием номера приказа о переводе, а также делаются записи о сдаче разницы в учебных планах, заверенные подписью </w:t>
      </w:r>
      <w:r w:rsidR="004D735C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заместител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я</w:t>
      </w:r>
      <w:r w:rsidR="004D735C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руководителя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ОСП по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УМР/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УПР.</w:t>
      </w:r>
    </w:p>
    <w:p w:rsidR="0025116C" w:rsidRPr="0075257D" w:rsidRDefault="00260DF2" w:rsidP="00752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26"/>
          <w:szCs w:val="26"/>
        </w:rPr>
      </w:pPr>
      <w:r w:rsidRPr="0075257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 переводе с одной образовательной программы на другую (в том числе с изменением формы обучения) студенту выдается новый студенческий билет (только для студентов очной формы обучения) и зачетная книжка, в которую вносятся записи о </w:t>
      </w:r>
      <w:proofErr w:type="spellStart"/>
      <w:r w:rsidRPr="0075257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перезачт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Pr="0075257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нных</w:t>
      </w:r>
      <w:proofErr w:type="spellEnd"/>
      <w:r w:rsidRPr="0075257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дисциплинах, заверенные подписью </w:t>
      </w:r>
      <w:r w:rsidR="004D735C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заместител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я</w:t>
      </w:r>
      <w:r w:rsidR="004D735C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руководителя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ОСП по </w:t>
      </w:r>
      <w:r w:rsidR="00E1545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УМР/</w:t>
      </w:r>
      <w:r w:rsidR="004D73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УПР</w:t>
      </w:r>
      <w:r w:rsidRPr="0075257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4D735C" w:rsidRDefault="004D735C" w:rsidP="00AB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C17D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В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личное дело студента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вкладываются 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заявление о переводе, копи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я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приказа о переводе, студенческий билет</w:t>
      </w:r>
      <w:r w:rsidR="0061246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(при переводе на заочную форму обучения)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при переводе на другую образовательную программу очной формы обучения - зачетн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ая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книжк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а.</w:t>
      </w:r>
    </w:p>
    <w:p w:rsidR="00AB283B" w:rsidRPr="00B74128" w:rsidRDefault="00612466" w:rsidP="00B7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</w:t>
      </w:r>
      <w:r w:rsidR="00A65E9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C17D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 переводе с одной образовательной программы на другую без изменения формы обучения процедура </w:t>
      </w:r>
      <w:r w:rsidR="00864CA0" w:rsidRPr="00B741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перевода 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длится не более тр</w:t>
      </w:r>
      <w:r w:rsidRPr="00B741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="00AB283B" w:rsidRPr="00260DF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х дней, при изменении формы об</w:t>
      </w:r>
      <w:r w:rsidR="004D735C" w:rsidRPr="00B741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учения - не более десяти.</w:t>
      </w:r>
    </w:p>
    <w:p w:rsidR="00B74128" w:rsidRPr="00B74128" w:rsidRDefault="00A65E92" w:rsidP="00B7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4.7.</w:t>
      </w:r>
      <w:r w:rsidR="00B74128"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Повторное обучение на одном курсе в </w:t>
      </w:r>
      <w:r w:rsid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колледже</w:t>
      </w:r>
      <w:r w:rsidR="00B74128"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допускается, в виде исключения,</w:t>
      </w:r>
      <w:r w:rsid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74128"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более одного раза за весь срок обучения.</w:t>
      </w:r>
      <w:r w:rsidR="008F7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74128" w:rsidRPr="00B74128" w:rsidRDefault="00B74128" w:rsidP="00B7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вопроса об оставлении обучающегося на повторное обучение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производится директором по представлению учебной части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обособленного структурного подразделения </w:t>
      </w: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наличии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уважительных причин (болезни, семейных обстоятельств и т. п.),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подтвержденных документально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F72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12466" w:rsidRDefault="00B74128" w:rsidP="00B7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Обучающийся</w:t>
      </w:r>
      <w:proofErr w:type="gramEnd"/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платной основе, при наличии академической задолженности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>может быть оставлен на повторное обучение только за дополнительную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741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плату, определенную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соответствующей сметой.</w:t>
      </w:r>
    </w:p>
    <w:p w:rsidR="00B74128" w:rsidRPr="00260DF2" w:rsidRDefault="00B74128" w:rsidP="00B7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FF4168" w:rsidRDefault="00FF4168" w:rsidP="00FF4168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5</w:t>
      </w: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 w:rsidR="0015178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порядок предоставления академических отпусков</w:t>
      </w:r>
    </w:p>
    <w:p w:rsidR="00777FE5" w:rsidRPr="00777FE5" w:rsidRDefault="00151788" w:rsidP="00777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E5">
        <w:rPr>
          <w:rFonts w:ascii="Times New Roman" w:hAnsi="Times New Roman" w:cs="Times New Roman"/>
          <w:sz w:val="26"/>
          <w:szCs w:val="26"/>
        </w:rPr>
        <w:t>5</w:t>
      </w:r>
      <w:r w:rsidR="003922D7" w:rsidRPr="00777FE5">
        <w:rPr>
          <w:rFonts w:ascii="Times New Roman" w:hAnsi="Times New Roman" w:cs="Times New Roman"/>
          <w:sz w:val="26"/>
          <w:szCs w:val="26"/>
        </w:rPr>
        <w:t>.1.</w:t>
      </w:r>
      <w:r w:rsidR="00777FE5" w:rsidRPr="00777FE5">
        <w:rPr>
          <w:rFonts w:ascii="Times New Roman" w:hAnsi="Times New Roman" w:cs="Times New Roman"/>
          <w:sz w:val="26"/>
          <w:szCs w:val="26"/>
        </w:rPr>
        <w:t xml:space="preserve"> Академический отпуск предоставляется обучающемуся в связи с невозможностью освоения </w:t>
      </w:r>
      <w:r w:rsidR="00777FE5">
        <w:rPr>
          <w:rFonts w:ascii="Times New Roman" w:hAnsi="Times New Roman" w:cs="Times New Roman"/>
          <w:sz w:val="26"/>
          <w:szCs w:val="26"/>
        </w:rPr>
        <w:t xml:space="preserve">основной профессиональной </w:t>
      </w:r>
      <w:r w:rsidR="00777FE5" w:rsidRPr="00777FE5">
        <w:rPr>
          <w:rFonts w:ascii="Times New Roman" w:hAnsi="Times New Roman" w:cs="Times New Roman"/>
          <w:sz w:val="26"/>
          <w:szCs w:val="26"/>
        </w:rPr>
        <w:t>образовательной программы среднего профессионального</w:t>
      </w:r>
      <w:r w:rsidR="00B755F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777FE5" w:rsidRPr="00777FE5">
        <w:rPr>
          <w:rFonts w:ascii="Times New Roman" w:hAnsi="Times New Roman" w:cs="Times New Roman"/>
          <w:sz w:val="26"/>
          <w:szCs w:val="26"/>
        </w:rPr>
        <w:t>, по медицинским показаниям, семейным и иным обстоятельствам на период времени, не превышающий двух лет.</w:t>
      </w:r>
    </w:p>
    <w:p w:rsidR="00963DC1" w:rsidRPr="003922D7" w:rsidRDefault="00963DC1" w:rsidP="0096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E5">
        <w:rPr>
          <w:rFonts w:ascii="Times New Roman" w:hAnsi="Times New Roman" w:cs="Times New Roman"/>
          <w:sz w:val="26"/>
          <w:szCs w:val="26"/>
        </w:rPr>
        <w:lastRenderedPageBreak/>
        <w:t>Основанием для предоставления академических отпусков является</w:t>
      </w:r>
      <w:r w:rsidRPr="003922D7">
        <w:rPr>
          <w:rFonts w:ascii="Times New Roman" w:hAnsi="Times New Roman" w:cs="Times New Roman"/>
          <w:sz w:val="26"/>
          <w:szCs w:val="26"/>
        </w:rPr>
        <w:t xml:space="preserve"> документально подтверждённая невозможность продолжения </w:t>
      </w:r>
      <w:proofErr w:type="gramStart"/>
      <w:r w:rsidRPr="003922D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3922D7">
        <w:rPr>
          <w:rFonts w:ascii="Times New Roman" w:hAnsi="Times New Roman" w:cs="Times New Roman"/>
          <w:sz w:val="26"/>
          <w:szCs w:val="26"/>
        </w:rPr>
        <w:t xml:space="preserve"> медицинским показаниям, в связи со службой в ВС РФ, уходу за ребёнком до 3-х лет.</w:t>
      </w:r>
    </w:p>
    <w:p w:rsidR="00777FE5" w:rsidRPr="00777FE5" w:rsidRDefault="00EA488D" w:rsidP="00777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777FE5" w:rsidRPr="00777FE5">
        <w:rPr>
          <w:rFonts w:ascii="Times New Roman" w:hAnsi="Times New Roman" w:cs="Times New Roman"/>
          <w:sz w:val="26"/>
          <w:szCs w:val="26"/>
        </w:rPr>
        <w:t xml:space="preserve">Академический отпуск предоставляется </w:t>
      </w:r>
      <w:proofErr w:type="gramStart"/>
      <w:r w:rsidR="00777FE5" w:rsidRPr="00777FE5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777FE5" w:rsidRPr="00777FE5">
        <w:rPr>
          <w:rFonts w:ascii="Times New Roman" w:hAnsi="Times New Roman" w:cs="Times New Roman"/>
          <w:sz w:val="26"/>
          <w:szCs w:val="26"/>
        </w:rPr>
        <w:t xml:space="preserve"> неограниченное количество раз.</w:t>
      </w:r>
    </w:p>
    <w:p w:rsidR="00963DC1" w:rsidRPr="003922D7" w:rsidRDefault="00963DC1" w:rsidP="0096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922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922D7">
        <w:rPr>
          <w:rFonts w:ascii="Times New Roman" w:hAnsi="Times New Roman" w:cs="Times New Roman"/>
          <w:sz w:val="26"/>
          <w:szCs w:val="26"/>
        </w:rPr>
        <w:t>. Вопрос о предоставлении академического отпуска студентам 1 курса дневного отделения решается администрацией колледжа в строго индивидуальном порядке.</w:t>
      </w:r>
    </w:p>
    <w:p w:rsidR="00777FE5" w:rsidRPr="00777FE5" w:rsidRDefault="00EA488D" w:rsidP="00777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7476E">
        <w:rPr>
          <w:rFonts w:ascii="Times New Roman" w:hAnsi="Times New Roman" w:cs="Times New Roman"/>
          <w:sz w:val="26"/>
          <w:szCs w:val="26"/>
        </w:rPr>
        <w:t>4</w:t>
      </w:r>
      <w:r w:rsidR="00777FE5" w:rsidRPr="00777F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77FE5" w:rsidRPr="00777FE5">
        <w:rPr>
          <w:rFonts w:ascii="Times New Roman" w:hAnsi="Times New Roman" w:cs="Times New Roman"/>
          <w:sz w:val="26"/>
          <w:szCs w:val="26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777FE5" w:rsidRPr="006E67AF" w:rsidRDefault="00777FE5" w:rsidP="00777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E5">
        <w:rPr>
          <w:rFonts w:ascii="Times New Roman" w:hAnsi="Times New Roman" w:cs="Times New Roman"/>
          <w:sz w:val="26"/>
          <w:szCs w:val="26"/>
        </w:rPr>
        <w:t>5.</w:t>
      </w:r>
      <w:r w:rsidR="00182BA9">
        <w:rPr>
          <w:rFonts w:ascii="Times New Roman" w:hAnsi="Times New Roman" w:cs="Times New Roman"/>
          <w:sz w:val="26"/>
          <w:szCs w:val="26"/>
        </w:rPr>
        <w:t>5</w:t>
      </w:r>
      <w:r w:rsidR="00EA488D">
        <w:rPr>
          <w:rFonts w:ascii="Times New Roman" w:hAnsi="Times New Roman" w:cs="Times New Roman"/>
          <w:sz w:val="26"/>
          <w:szCs w:val="26"/>
        </w:rPr>
        <w:t>.</w:t>
      </w:r>
      <w:r w:rsidRPr="00777FE5">
        <w:rPr>
          <w:rFonts w:ascii="Times New Roman" w:hAnsi="Times New Roman" w:cs="Times New Roman"/>
          <w:sz w:val="26"/>
          <w:szCs w:val="26"/>
        </w:rPr>
        <w:t xml:space="preserve"> </w:t>
      </w:r>
      <w:r w:rsidRPr="00EE12E7">
        <w:rPr>
          <w:rFonts w:ascii="Times New Roman" w:hAnsi="Times New Roman" w:cs="Times New Roman"/>
          <w:sz w:val="26"/>
          <w:szCs w:val="26"/>
        </w:rPr>
        <w:t xml:space="preserve">Решение о предоставлении академического отпуска принимается </w:t>
      </w:r>
      <w:r w:rsidR="00612FB1">
        <w:rPr>
          <w:rFonts w:ascii="Times New Roman" w:hAnsi="Times New Roman" w:cs="Times New Roman"/>
          <w:sz w:val="26"/>
          <w:szCs w:val="26"/>
        </w:rPr>
        <w:t>руководителем</w:t>
      </w:r>
      <w:r w:rsidR="00EA488D" w:rsidRPr="00EE12E7">
        <w:rPr>
          <w:rFonts w:ascii="Times New Roman" w:hAnsi="Times New Roman" w:cs="Times New Roman"/>
          <w:sz w:val="26"/>
          <w:szCs w:val="26"/>
        </w:rPr>
        <w:t xml:space="preserve"> обособленн</w:t>
      </w:r>
      <w:r w:rsidR="00612FB1">
        <w:rPr>
          <w:rFonts w:ascii="Times New Roman" w:hAnsi="Times New Roman" w:cs="Times New Roman"/>
          <w:sz w:val="26"/>
          <w:szCs w:val="26"/>
        </w:rPr>
        <w:t>ого</w:t>
      </w:r>
      <w:r w:rsidR="00EA488D" w:rsidRPr="00EE12E7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612FB1">
        <w:rPr>
          <w:rFonts w:ascii="Times New Roman" w:hAnsi="Times New Roman" w:cs="Times New Roman"/>
          <w:sz w:val="26"/>
          <w:szCs w:val="26"/>
        </w:rPr>
        <w:t>ого</w:t>
      </w:r>
      <w:r w:rsidR="00EA488D" w:rsidRPr="00EE12E7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612FB1">
        <w:rPr>
          <w:rFonts w:ascii="Times New Roman" w:hAnsi="Times New Roman" w:cs="Times New Roman"/>
          <w:sz w:val="26"/>
          <w:szCs w:val="26"/>
        </w:rPr>
        <w:t>я</w:t>
      </w:r>
      <w:r w:rsidRPr="00EE12E7">
        <w:rPr>
          <w:rFonts w:ascii="Times New Roman" w:hAnsi="Times New Roman" w:cs="Times New Roman"/>
          <w:sz w:val="26"/>
          <w:szCs w:val="26"/>
        </w:rPr>
        <w:t xml:space="preserve"> в десятидневный </w:t>
      </w:r>
      <w:r w:rsidRPr="00777FE5">
        <w:rPr>
          <w:rFonts w:ascii="Times New Roman" w:hAnsi="Times New Roman" w:cs="Times New Roman"/>
          <w:sz w:val="26"/>
          <w:szCs w:val="26"/>
        </w:rPr>
        <w:t xml:space="preserve">срок со дня получения от обучающегося заявления и прилагаемых к нему документов (при наличии) и оформляется приказом </w:t>
      </w:r>
      <w:r w:rsidR="00EA488D">
        <w:rPr>
          <w:rFonts w:ascii="Times New Roman" w:hAnsi="Times New Roman" w:cs="Times New Roman"/>
          <w:sz w:val="26"/>
          <w:szCs w:val="26"/>
        </w:rPr>
        <w:t>директора колледжа</w:t>
      </w:r>
      <w:r w:rsidRPr="00777FE5">
        <w:rPr>
          <w:rFonts w:ascii="Times New Roman" w:hAnsi="Times New Roman" w:cs="Times New Roman"/>
          <w:sz w:val="26"/>
          <w:szCs w:val="26"/>
        </w:rPr>
        <w:t>.</w:t>
      </w:r>
    </w:p>
    <w:p w:rsidR="00777FE5" w:rsidRPr="006E67AF" w:rsidRDefault="00963DC1" w:rsidP="00777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7AF">
        <w:rPr>
          <w:rFonts w:ascii="Times New Roman" w:hAnsi="Times New Roman" w:cs="Times New Roman"/>
          <w:sz w:val="26"/>
          <w:szCs w:val="26"/>
        </w:rPr>
        <w:t>5.</w:t>
      </w:r>
      <w:r w:rsidR="00182BA9" w:rsidRPr="006E67AF">
        <w:rPr>
          <w:rFonts w:ascii="Times New Roman" w:hAnsi="Times New Roman" w:cs="Times New Roman"/>
          <w:sz w:val="26"/>
          <w:szCs w:val="26"/>
        </w:rPr>
        <w:t>6</w:t>
      </w:r>
      <w:r w:rsidR="00777FE5" w:rsidRPr="006E67AF">
        <w:rPr>
          <w:rFonts w:ascii="Times New Roman" w:hAnsi="Times New Roman" w:cs="Times New Roman"/>
          <w:sz w:val="26"/>
          <w:szCs w:val="26"/>
        </w:rPr>
        <w:t>. Обучающийся в период нахождения его в академическом отпуске освобождается от обязанностей, связанных с освоением им образовательной программы, и не допускается к образовательному процессу до завершения академического отпуска. В случае</w:t>
      </w:r>
      <w:proofErr w:type="gramStart"/>
      <w:r w:rsidR="00777FE5" w:rsidRPr="006E67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77FE5" w:rsidRPr="006E67AF">
        <w:rPr>
          <w:rFonts w:ascii="Times New Roman" w:hAnsi="Times New Roman" w:cs="Times New Roman"/>
          <w:sz w:val="26"/>
          <w:szCs w:val="26"/>
        </w:rPr>
        <w:t xml:space="preserve"> если обучающийся обучается в </w:t>
      </w:r>
      <w:r w:rsidR="004428F9" w:rsidRPr="006E67AF">
        <w:rPr>
          <w:rFonts w:ascii="Times New Roman" w:hAnsi="Times New Roman" w:cs="Times New Roman"/>
          <w:sz w:val="26"/>
          <w:szCs w:val="26"/>
        </w:rPr>
        <w:t>колледже</w:t>
      </w:r>
      <w:r w:rsidR="00777FE5" w:rsidRPr="006E67AF">
        <w:rPr>
          <w:rFonts w:ascii="Times New Roman" w:hAnsi="Times New Roman" w:cs="Times New Roman"/>
          <w:sz w:val="26"/>
          <w:szCs w:val="26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777FE5" w:rsidRPr="006E67AF" w:rsidRDefault="00182BA9" w:rsidP="00777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7AF">
        <w:rPr>
          <w:rFonts w:ascii="Times New Roman" w:hAnsi="Times New Roman" w:cs="Times New Roman"/>
          <w:sz w:val="26"/>
          <w:szCs w:val="26"/>
        </w:rPr>
        <w:t>5.</w:t>
      </w:r>
      <w:r w:rsidR="00851BB5" w:rsidRPr="006E67AF">
        <w:rPr>
          <w:rFonts w:ascii="Times New Roman" w:hAnsi="Times New Roman" w:cs="Times New Roman"/>
          <w:sz w:val="26"/>
          <w:szCs w:val="26"/>
        </w:rPr>
        <w:t>7</w:t>
      </w:r>
      <w:r w:rsidR="00777FE5" w:rsidRPr="006E67AF">
        <w:rPr>
          <w:rFonts w:ascii="Times New Roman" w:hAnsi="Times New Roman" w:cs="Times New Roman"/>
          <w:sz w:val="26"/>
          <w:szCs w:val="26"/>
        </w:rPr>
        <w:t xml:space="preserve">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="00777FE5" w:rsidRPr="006E67AF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777FE5" w:rsidRPr="006E67AF">
        <w:rPr>
          <w:rFonts w:ascii="Times New Roman" w:hAnsi="Times New Roman" w:cs="Times New Roman"/>
          <w:sz w:val="26"/>
          <w:szCs w:val="26"/>
        </w:rPr>
        <w:t xml:space="preserve"> допускается к обучению по завершении академического отпуска на основании приказа </w:t>
      </w:r>
      <w:r w:rsidR="00963DC1" w:rsidRPr="006E67AF">
        <w:rPr>
          <w:rFonts w:ascii="Times New Roman" w:hAnsi="Times New Roman" w:cs="Times New Roman"/>
          <w:sz w:val="26"/>
          <w:szCs w:val="26"/>
        </w:rPr>
        <w:t>директора колледжа</w:t>
      </w:r>
      <w:r w:rsidR="00777FE5" w:rsidRPr="006E67AF">
        <w:rPr>
          <w:rFonts w:ascii="Times New Roman" w:hAnsi="Times New Roman" w:cs="Times New Roman"/>
          <w:sz w:val="26"/>
          <w:szCs w:val="26"/>
        </w:rPr>
        <w:t>.</w:t>
      </w:r>
    </w:p>
    <w:p w:rsidR="00851BB5" w:rsidRPr="006E67AF" w:rsidRDefault="00851BB5" w:rsidP="00851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7AF">
        <w:rPr>
          <w:rFonts w:ascii="Times New Roman" w:hAnsi="Times New Roman" w:cs="Times New Roman"/>
          <w:sz w:val="26"/>
          <w:szCs w:val="26"/>
        </w:rPr>
        <w:t xml:space="preserve">5.8. При предоставлении обучающимся детям-сиротам и детям, оставшимся без попечения родителей, а также лицам из их числа академического отпуска по медицинским показаниям, по уходу за ребенком до 3 лет за ними сохраняется полное государственное обеспечение, им выплачивается стипендия. </w:t>
      </w:r>
    </w:p>
    <w:p w:rsidR="00E40A6C" w:rsidRPr="006E67AF" w:rsidRDefault="00E40A6C" w:rsidP="003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7AF">
        <w:rPr>
          <w:rFonts w:ascii="Times New Roman" w:hAnsi="Times New Roman" w:cs="Times New Roman"/>
          <w:sz w:val="26"/>
          <w:szCs w:val="26"/>
        </w:rPr>
        <w:t>5.</w:t>
      </w:r>
      <w:r w:rsidR="00851BB5" w:rsidRPr="006E67AF">
        <w:rPr>
          <w:rFonts w:ascii="Times New Roman" w:hAnsi="Times New Roman" w:cs="Times New Roman"/>
          <w:sz w:val="26"/>
          <w:szCs w:val="26"/>
        </w:rPr>
        <w:t>9</w:t>
      </w:r>
      <w:r w:rsidRPr="006E67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67AF">
        <w:rPr>
          <w:rFonts w:ascii="Times New Roman" w:hAnsi="Times New Roman" w:cs="Times New Roman"/>
          <w:sz w:val="26"/>
          <w:szCs w:val="26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1994г.</w:t>
      </w:r>
      <w:proofErr w:type="gramEnd"/>
      <w:r w:rsidRPr="006E67AF">
        <w:rPr>
          <w:rFonts w:ascii="Times New Roman" w:hAnsi="Times New Roman" w:cs="Times New Roman"/>
          <w:sz w:val="26"/>
          <w:szCs w:val="26"/>
        </w:rPr>
        <w:t xml:space="preserve"> N1206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N29, ст.3035; 2003, N33, ст.3269; 2006, N33, ст.3633; 2012, N22, ст.2867; 2013, N13, ст.1559).</w:t>
      </w:r>
    </w:p>
    <w:p w:rsidR="003922D7" w:rsidRPr="00E40A6C" w:rsidRDefault="00151788" w:rsidP="0039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7AF">
        <w:rPr>
          <w:rFonts w:ascii="Times New Roman" w:hAnsi="Times New Roman" w:cs="Times New Roman"/>
          <w:sz w:val="26"/>
          <w:szCs w:val="26"/>
        </w:rPr>
        <w:t>5.</w:t>
      </w:r>
      <w:r w:rsidR="00851BB5" w:rsidRPr="006E67AF">
        <w:rPr>
          <w:rFonts w:ascii="Times New Roman" w:hAnsi="Times New Roman" w:cs="Times New Roman"/>
          <w:sz w:val="26"/>
          <w:szCs w:val="26"/>
        </w:rPr>
        <w:t>10</w:t>
      </w:r>
      <w:r w:rsidR="003922D7" w:rsidRPr="006E67A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3922D7" w:rsidRPr="006E67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922D7" w:rsidRPr="006E67AF">
        <w:rPr>
          <w:rFonts w:ascii="Times New Roman" w:hAnsi="Times New Roman" w:cs="Times New Roman"/>
          <w:sz w:val="26"/>
          <w:szCs w:val="26"/>
        </w:rPr>
        <w:t xml:space="preserve"> если </w:t>
      </w:r>
      <w:r w:rsidR="00963DC1" w:rsidRPr="006E67AF">
        <w:rPr>
          <w:rFonts w:ascii="Times New Roman" w:hAnsi="Times New Roman" w:cs="Times New Roman"/>
          <w:sz w:val="26"/>
          <w:szCs w:val="26"/>
        </w:rPr>
        <w:t>обучающийся</w:t>
      </w:r>
      <w:r w:rsidR="003922D7" w:rsidRPr="006E67AF">
        <w:rPr>
          <w:rFonts w:ascii="Times New Roman" w:hAnsi="Times New Roman" w:cs="Times New Roman"/>
          <w:sz w:val="26"/>
          <w:szCs w:val="26"/>
        </w:rPr>
        <w:t xml:space="preserve"> на момент выхода из академического отпуска </w:t>
      </w:r>
      <w:r w:rsidR="00963DC1" w:rsidRPr="006E67AF">
        <w:rPr>
          <w:rFonts w:ascii="Times New Roman" w:hAnsi="Times New Roman" w:cs="Times New Roman"/>
          <w:sz w:val="26"/>
          <w:szCs w:val="26"/>
        </w:rPr>
        <w:t>имеет</w:t>
      </w:r>
      <w:r w:rsidR="003922D7" w:rsidRPr="006E67AF">
        <w:rPr>
          <w:rFonts w:ascii="Times New Roman" w:hAnsi="Times New Roman" w:cs="Times New Roman"/>
          <w:sz w:val="26"/>
          <w:szCs w:val="26"/>
        </w:rPr>
        <w:t xml:space="preserve"> академическую задолженность или разницу в учебных планах, ему не назначается </w:t>
      </w:r>
      <w:r w:rsidR="00963DC1" w:rsidRPr="006E67AF">
        <w:rPr>
          <w:rFonts w:ascii="Times New Roman" w:hAnsi="Times New Roman" w:cs="Times New Roman"/>
          <w:sz w:val="26"/>
          <w:szCs w:val="26"/>
        </w:rPr>
        <w:t xml:space="preserve">государственная академическая стипендия </w:t>
      </w:r>
      <w:r w:rsidR="003922D7" w:rsidRPr="006E67AF">
        <w:rPr>
          <w:rFonts w:ascii="Times New Roman" w:hAnsi="Times New Roman" w:cs="Times New Roman"/>
          <w:sz w:val="26"/>
          <w:szCs w:val="26"/>
        </w:rPr>
        <w:t xml:space="preserve">и устанавливается индивидуальный срок ликвидации задолженности, но не более 1 месяца со дня выхода из академического отпуска. В противном случае студент отчисляется </w:t>
      </w:r>
      <w:r w:rsidR="003922D7" w:rsidRPr="00E40A6C">
        <w:rPr>
          <w:rFonts w:ascii="Times New Roman" w:hAnsi="Times New Roman" w:cs="Times New Roman"/>
          <w:sz w:val="26"/>
          <w:szCs w:val="26"/>
        </w:rPr>
        <w:t xml:space="preserve">из </w:t>
      </w:r>
      <w:r w:rsidRPr="00E40A6C">
        <w:rPr>
          <w:rFonts w:ascii="Times New Roman" w:hAnsi="Times New Roman" w:cs="Times New Roman"/>
          <w:sz w:val="26"/>
          <w:szCs w:val="26"/>
        </w:rPr>
        <w:t>колледжа</w:t>
      </w:r>
      <w:r w:rsidR="003922D7" w:rsidRPr="00E40A6C">
        <w:rPr>
          <w:rFonts w:ascii="Times New Roman" w:hAnsi="Times New Roman" w:cs="Times New Roman"/>
          <w:sz w:val="26"/>
          <w:szCs w:val="26"/>
        </w:rPr>
        <w:t xml:space="preserve"> за академическую неуспеваемость.</w:t>
      </w:r>
    </w:p>
    <w:sectPr w:rsidR="003922D7" w:rsidRPr="00E40A6C" w:rsidSect="00E83B77">
      <w:foot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26" w:rsidRDefault="00641226" w:rsidP="00016430">
      <w:pPr>
        <w:spacing w:after="0" w:line="240" w:lineRule="auto"/>
      </w:pPr>
      <w:r>
        <w:separator/>
      </w:r>
    </w:p>
  </w:endnote>
  <w:endnote w:type="continuationSeparator" w:id="0">
    <w:p w:rsidR="00641226" w:rsidRDefault="00641226" w:rsidP="0001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82418"/>
      <w:docPartObj>
        <w:docPartGallery w:val="Page Numbers (Bottom of Page)"/>
        <w:docPartUnique/>
      </w:docPartObj>
    </w:sdtPr>
    <w:sdtEndPr/>
    <w:sdtContent>
      <w:p w:rsidR="00016430" w:rsidRDefault="00016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26" w:rsidRDefault="00641226" w:rsidP="00016430">
      <w:pPr>
        <w:spacing w:after="0" w:line="240" w:lineRule="auto"/>
      </w:pPr>
      <w:r>
        <w:separator/>
      </w:r>
    </w:p>
  </w:footnote>
  <w:footnote w:type="continuationSeparator" w:id="0">
    <w:p w:rsidR="00641226" w:rsidRDefault="00641226" w:rsidP="0001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52EAE"/>
    <w:multiLevelType w:val="hybridMultilevel"/>
    <w:tmpl w:val="9575D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3C4C6"/>
    <w:multiLevelType w:val="hybridMultilevel"/>
    <w:tmpl w:val="2EC48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51544E"/>
    <w:multiLevelType w:val="hybridMultilevel"/>
    <w:tmpl w:val="F180C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96934E"/>
    <w:multiLevelType w:val="hybridMultilevel"/>
    <w:tmpl w:val="CBF159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AE739E"/>
    <w:multiLevelType w:val="hybridMultilevel"/>
    <w:tmpl w:val="BB261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8DB02C"/>
    <w:multiLevelType w:val="hybridMultilevel"/>
    <w:tmpl w:val="DA9A9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0C6A0A"/>
    <w:multiLevelType w:val="hybridMultilevel"/>
    <w:tmpl w:val="CB567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D94257"/>
    <w:multiLevelType w:val="hybridMultilevel"/>
    <w:tmpl w:val="8F40F51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331CBB"/>
    <w:multiLevelType w:val="hybridMultilevel"/>
    <w:tmpl w:val="B6100232"/>
    <w:lvl w:ilvl="0" w:tplc="56F42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6442C3"/>
    <w:multiLevelType w:val="hybridMultilevel"/>
    <w:tmpl w:val="E4A885C8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494070"/>
    <w:multiLevelType w:val="hybridMultilevel"/>
    <w:tmpl w:val="ABD03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7F0BF8A"/>
    <w:multiLevelType w:val="hybridMultilevel"/>
    <w:tmpl w:val="A1259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ADEF20"/>
    <w:multiLevelType w:val="hybridMultilevel"/>
    <w:tmpl w:val="6842A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1D9BA4"/>
    <w:multiLevelType w:val="hybridMultilevel"/>
    <w:tmpl w:val="B281E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17BBF13"/>
    <w:multiLevelType w:val="hybridMultilevel"/>
    <w:tmpl w:val="74DF0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DE3D2D"/>
    <w:multiLevelType w:val="hybridMultilevel"/>
    <w:tmpl w:val="36EC8C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58337B"/>
    <w:multiLevelType w:val="hybridMultilevel"/>
    <w:tmpl w:val="762AB1C6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0"/>
    <w:rsid w:val="00016430"/>
    <w:rsid w:val="00036461"/>
    <w:rsid w:val="0005001E"/>
    <w:rsid w:val="000616A1"/>
    <w:rsid w:val="000732AF"/>
    <w:rsid w:val="00073DB4"/>
    <w:rsid w:val="00093465"/>
    <w:rsid w:val="000B67FD"/>
    <w:rsid w:val="000C193A"/>
    <w:rsid w:val="00127449"/>
    <w:rsid w:val="00151788"/>
    <w:rsid w:val="001766EB"/>
    <w:rsid w:val="00182BA9"/>
    <w:rsid w:val="00192AFF"/>
    <w:rsid w:val="002032E5"/>
    <w:rsid w:val="002042C0"/>
    <w:rsid w:val="002355BD"/>
    <w:rsid w:val="00250A49"/>
    <w:rsid w:val="00250D7D"/>
    <w:rsid w:val="0025116C"/>
    <w:rsid w:val="00252A47"/>
    <w:rsid w:val="002551E8"/>
    <w:rsid w:val="00260DF2"/>
    <w:rsid w:val="00260E1D"/>
    <w:rsid w:val="00274532"/>
    <w:rsid w:val="0029638E"/>
    <w:rsid w:val="002A44EC"/>
    <w:rsid w:val="002C6504"/>
    <w:rsid w:val="002E4289"/>
    <w:rsid w:val="002F40BF"/>
    <w:rsid w:val="00306817"/>
    <w:rsid w:val="003155F0"/>
    <w:rsid w:val="00322817"/>
    <w:rsid w:val="00336D55"/>
    <w:rsid w:val="0034197C"/>
    <w:rsid w:val="00347281"/>
    <w:rsid w:val="00355E5C"/>
    <w:rsid w:val="003922D7"/>
    <w:rsid w:val="003A2057"/>
    <w:rsid w:val="003A7BC0"/>
    <w:rsid w:val="00432BD4"/>
    <w:rsid w:val="004428F9"/>
    <w:rsid w:val="00442CB1"/>
    <w:rsid w:val="004466CE"/>
    <w:rsid w:val="00496B14"/>
    <w:rsid w:val="004A47B6"/>
    <w:rsid w:val="004A6F21"/>
    <w:rsid w:val="004D735C"/>
    <w:rsid w:val="004E345B"/>
    <w:rsid w:val="004E50A5"/>
    <w:rsid w:val="004F5B45"/>
    <w:rsid w:val="00500EA2"/>
    <w:rsid w:val="00504BD2"/>
    <w:rsid w:val="00530D19"/>
    <w:rsid w:val="0054002E"/>
    <w:rsid w:val="005406E0"/>
    <w:rsid w:val="00543C43"/>
    <w:rsid w:val="00566D1A"/>
    <w:rsid w:val="00612466"/>
    <w:rsid w:val="00612FB1"/>
    <w:rsid w:val="0061603C"/>
    <w:rsid w:val="006305B2"/>
    <w:rsid w:val="00631521"/>
    <w:rsid w:val="00637298"/>
    <w:rsid w:val="00641226"/>
    <w:rsid w:val="00642B2E"/>
    <w:rsid w:val="00651E76"/>
    <w:rsid w:val="0067476E"/>
    <w:rsid w:val="0067688E"/>
    <w:rsid w:val="006A16F4"/>
    <w:rsid w:val="006B1684"/>
    <w:rsid w:val="006C506F"/>
    <w:rsid w:val="006E67AF"/>
    <w:rsid w:val="006F0337"/>
    <w:rsid w:val="00700E90"/>
    <w:rsid w:val="007308C4"/>
    <w:rsid w:val="007374EE"/>
    <w:rsid w:val="0075257D"/>
    <w:rsid w:val="00763607"/>
    <w:rsid w:val="0076454A"/>
    <w:rsid w:val="00777FE5"/>
    <w:rsid w:val="00782600"/>
    <w:rsid w:val="007B2776"/>
    <w:rsid w:val="007D54DA"/>
    <w:rsid w:val="007D742D"/>
    <w:rsid w:val="00814E2D"/>
    <w:rsid w:val="00817AC7"/>
    <w:rsid w:val="00833DCA"/>
    <w:rsid w:val="00851BB5"/>
    <w:rsid w:val="00860489"/>
    <w:rsid w:val="00864CA0"/>
    <w:rsid w:val="008A198D"/>
    <w:rsid w:val="008B3BE2"/>
    <w:rsid w:val="008C0A75"/>
    <w:rsid w:val="008D21AE"/>
    <w:rsid w:val="008E1699"/>
    <w:rsid w:val="008E6550"/>
    <w:rsid w:val="008F4EC9"/>
    <w:rsid w:val="008F726A"/>
    <w:rsid w:val="00911E5F"/>
    <w:rsid w:val="00925FB7"/>
    <w:rsid w:val="00941B73"/>
    <w:rsid w:val="009472BA"/>
    <w:rsid w:val="0095443D"/>
    <w:rsid w:val="00963DC1"/>
    <w:rsid w:val="0097026B"/>
    <w:rsid w:val="009909F5"/>
    <w:rsid w:val="009C1AB7"/>
    <w:rsid w:val="009E32D2"/>
    <w:rsid w:val="00A10AF9"/>
    <w:rsid w:val="00A162C8"/>
    <w:rsid w:val="00A333F8"/>
    <w:rsid w:val="00A54E0E"/>
    <w:rsid w:val="00A65E92"/>
    <w:rsid w:val="00AB283B"/>
    <w:rsid w:val="00AE7E61"/>
    <w:rsid w:val="00B0625C"/>
    <w:rsid w:val="00B20F03"/>
    <w:rsid w:val="00B4353B"/>
    <w:rsid w:val="00B63040"/>
    <w:rsid w:val="00B65568"/>
    <w:rsid w:val="00B74128"/>
    <w:rsid w:val="00B755F0"/>
    <w:rsid w:val="00B93CED"/>
    <w:rsid w:val="00B964BF"/>
    <w:rsid w:val="00BC05BF"/>
    <w:rsid w:val="00C10AC3"/>
    <w:rsid w:val="00C17DB5"/>
    <w:rsid w:val="00C30F60"/>
    <w:rsid w:val="00C4518F"/>
    <w:rsid w:val="00C47F6D"/>
    <w:rsid w:val="00C946E2"/>
    <w:rsid w:val="00CE3614"/>
    <w:rsid w:val="00CF7767"/>
    <w:rsid w:val="00D12DB0"/>
    <w:rsid w:val="00D2446B"/>
    <w:rsid w:val="00D26B3C"/>
    <w:rsid w:val="00D34319"/>
    <w:rsid w:val="00D36D71"/>
    <w:rsid w:val="00D6709B"/>
    <w:rsid w:val="00DB254D"/>
    <w:rsid w:val="00DC399D"/>
    <w:rsid w:val="00DC7027"/>
    <w:rsid w:val="00DE3B07"/>
    <w:rsid w:val="00DF421D"/>
    <w:rsid w:val="00DF59EE"/>
    <w:rsid w:val="00E04710"/>
    <w:rsid w:val="00E078AC"/>
    <w:rsid w:val="00E117E9"/>
    <w:rsid w:val="00E15453"/>
    <w:rsid w:val="00E20232"/>
    <w:rsid w:val="00E204B4"/>
    <w:rsid w:val="00E36A46"/>
    <w:rsid w:val="00E40A6C"/>
    <w:rsid w:val="00E83B77"/>
    <w:rsid w:val="00EA1C36"/>
    <w:rsid w:val="00EA488D"/>
    <w:rsid w:val="00EA7F5C"/>
    <w:rsid w:val="00ED0EDA"/>
    <w:rsid w:val="00ED3783"/>
    <w:rsid w:val="00EE12E7"/>
    <w:rsid w:val="00EF3DD6"/>
    <w:rsid w:val="00F02980"/>
    <w:rsid w:val="00F15BBC"/>
    <w:rsid w:val="00F50679"/>
    <w:rsid w:val="00F53A15"/>
    <w:rsid w:val="00F73AFA"/>
    <w:rsid w:val="00FC5A48"/>
    <w:rsid w:val="00FD1BD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2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E428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2E42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1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4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4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54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semiHidden/>
    <w:unhideWhenUsed/>
    <w:rsid w:val="0061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B1684"/>
    <w:pPr>
      <w:ind w:left="720"/>
      <w:contextualSpacing/>
    </w:pPr>
  </w:style>
  <w:style w:type="paragraph" w:customStyle="1" w:styleId="Default">
    <w:name w:val="Default"/>
    <w:rsid w:val="00911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7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36D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2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E428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2E42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1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4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4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54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semiHidden/>
    <w:unhideWhenUsed/>
    <w:rsid w:val="0061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B1684"/>
    <w:pPr>
      <w:ind w:left="720"/>
      <w:contextualSpacing/>
    </w:pPr>
  </w:style>
  <w:style w:type="paragraph" w:customStyle="1" w:styleId="Default">
    <w:name w:val="Default"/>
    <w:rsid w:val="00911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7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36D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Козырева Л.В.</cp:lastModifiedBy>
  <cp:revision>147</cp:revision>
  <cp:lastPrinted>2014-05-16T06:00:00Z</cp:lastPrinted>
  <dcterms:created xsi:type="dcterms:W3CDTF">2014-04-07T10:35:00Z</dcterms:created>
  <dcterms:modified xsi:type="dcterms:W3CDTF">2016-07-11T06:32:00Z</dcterms:modified>
</cp:coreProperties>
</file>