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0E" w:rsidRPr="0094530E" w:rsidRDefault="0094530E" w:rsidP="0094530E">
      <w:pPr>
        <w:spacing w:before="510" w:after="405" w:line="240" w:lineRule="auto"/>
        <w:ind w:left="750" w:right="750"/>
        <w:jc w:val="center"/>
        <w:outlineLvl w:val="0"/>
        <w:rPr>
          <w:rFonts w:ascii="Times New Roman" w:eastAsia="Times New Roman" w:hAnsi="Times New Roman" w:cs="Times New Roman"/>
          <w:b/>
          <w:bCs/>
          <w:color w:val="00B0F0"/>
          <w:kern w:val="36"/>
          <w:sz w:val="48"/>
          <w:szCs w:val="48"/>
          <w:lang w:eastAsia="ru-RU"/>
        </w:rPr>
      </w:pPr>
      <w:r w:rsidRPr="0094530E">
        <w:rPr>
          <w:rFonts w:ascii="Times New Roman" w:eastAsia="Times New Roman" w:hAnsi="Times New Roman" w:cs="Times New Roman"/>
          <w:b/>
          <w:bCs/>
          <w:color w:val="00B0F0"/>
          <w:kern w:val="36"/>
          <w:sz w:val="48"/>
          <w:szCs w:val="48"/>
          <w:lang w:eastAsia="ru-RU"/>
        </w:rPr>
        <w:t>Как провести отличное онлайн-занятие</w:t>
      </w:r>
      <w:r w:rsidRPr="00EC0C93">
        <w:rPr>
          <w:rFonts w:ascii="Times New Roman" w:eastAsia="Times New Roman" w:hAnsi="Times New Roman" w:cs="Times New Roman"/>
          <w:b/>
          <w:bCs/>
          <w:color w:val="00B0F0"/>
          <w:kern w:val="36"/>
          <w:sz w:val="48"/>
          <w:szCs w:val="48"/>
          <w:lang w:eastAsia="ru-RU"/>
        </w:rPr>
        <w:t>?</w:t>
      </w:r>
    </w:p>
    <w:p w:rsidR="0094530E" w:rsidRPr="0094530E" w:rsidRDefault="0094530E" w:rsidP="0094530E">
      <w:pPr>
        <w:spacing w:after="150" w:line="240" w:lineRule="auto"/>
        <w:jc w:val="center"/>
        <w:rPr>
          <w:rFonts w:ascii="Times New Roman" w:eastAsia="Times New Roman" w:hAnsi="Times New Roman" w:cs="Times New Roman"/>
          <w:color w:val="333333"/>
          <w:sz w:val="32"/>
          <w:szCs w:val="32"/>
          <w:lang w:eastAsia="ru-RU"/>
        </w:rPr>
      </w:pPr>
      <w:r w:rsidRPr="0094530E">
        <w:rPr>
          <w:rFonts w:ascii="Times New Roman" w:eastAsia="Times New Roman" w:hAnsi="Times New Roman" w:cs="Times New Roman"/>
          <w:color w:val="333333"/>
          <w:sz w:val="32"/>
          <w:szCs w:val="32"/>
          <w:lang w:eastAsia="ru-RU"/>
        </w:rPr>
        <w:t>Специалисты учебного центра MAXIMUM рассказывают, как провести онлайн-урок бодро и разумно.</w:t>
      </w:r>
    </w:p>
    <w:p w:rsidR="00EC0C93" w:rsidRDefault="0094530E" w:rsidP="00EC0C93">
      <w:pPr>
        <w:pStyle w:val="2"/>
        <w:spacing w:before="450" w:after="450"/>
        <w:ind w:left="750" w:right="750"/>
        <w:jc w:val="center"/>
        <w:rPr>
          <w:rFonts w:ascii="Times New Roman" w:hAnsi="Times New Roman" w:cs="Times New Roman"/>
          <w:b/>
          <w:caps/>
          <w:color w:val="00B050"/>
          <w:sz w:val="27"/>
          <w:szCs w:val="27"/>
        </w:rPr>
      </w:pPr>
      <w:r w:rsidRPr="0094530E">
        <w:rPr>
          <w:rFonts w:ascii="Times New Roman" w:hAnsi="Times New Roman" w:cs="Times New Roman"/>
          <w:b/>
          <w:caps/>
          <w:color w:val="00B050"/>
          <w:sz w:val="27"/>
          <w:szCs w:val="27"/>
        </w:rPr>
        <w:t>ИЗ ЧЕГО СОСТОИТ ОНЛАЙН-ЗАНЯТИЕ?</w:t>
      </w:r>
    </w:p>
    <w:p w:rsidR="00000000" w:rsidRPr="00EC0C93" w:rsidRDefault="0094530E" w:rsidP="00EC0C93">
      <w:pPr>
        <w:pStyle w:val="2"/>
        <w:tabs>
          <w:tab w:val="left" w:pos="8605"/>
        </w:tabs>
        <w:spacing w:before="0" w:after="450"/>
        <w:ind w:left="-426" w:right="750" w:firstLine="142"/>
        <w:jc w:val="both"/>
        <w:rPr>
          <w:rFonts w:ascii="Times New Roman" w:hAnsi="Times New Roman" w:cs="Times New Roman"/>
          <w:color w:val="333333"/>
          <w:sz w:val="29"/>
          <w:szCs w:val="29"/>
        </w:rPr>
      </w:pPr>
      <w:r w:rsidRPr="00EC0C93">
        <w:rPr>
          <w:rFonts w:ascii="Times New Roman" w:hAnsi="Times New Roman" w:cs="Times New Roman"/>
          <w:color w:val="333333"/>
          <w:sz w:val="29"/>
          <w:szCs w:val="29"/>
        </w:rPr>
        <w:t>Технически наше онлайн-занятие (</w:t>
      </w:r>
      <w:proofErr w:type="spellStart"/>
      <w:r w:rsidRPr="00EC0C93">
        <w:rPr>
          <w:rFonts w:ascii="Times New Roman" w:hAnsi="Times New Roman" w:cs="Times New Roman"/>
          <w:color w:val="333333"/>
          <w:sz w:val="29"/>
          <w:szCs w:val="29"/>
        </w:rPr>
        <w:t>вебинар</w:t>
      </w:r>
      <w:proofErr w:type="spellEnd"/>
      <w:r w:rsidRPr="00EC0C93">
        <w:rPr>
          <w:rFonts w:ascii="Times New Roman" w:hAnsi="Times New Roman" w:cs="Times New Roman"/>
          <w:color w:val="333333"/>
          <w:sz w:val="29"/>
          <w:szCs w:val="29"/>
        </w:rPr>
        <w:t xml:space="preserve">) состоит из презентации, которая выполняет роль доски для преподавателя, и объяснения преподавателя, которое происходит посредством видеотрансляции. Преподавателю достаточно иметь </w:t>
      </w:r>
      <w:proofErr w:type="spellStart"/>
      <w:r w:rsidRPr="00EC0C93">
        <w:rPr>
          <w:rFonts w:ascii="Times New Roman" w:hAnsi="Times New Roman" w:cs="Times New Roman"/>
          <w:color w:val="333333"/>
          <w:sz w:val="29"/>
          <w:szCs w:val="29"/>
        </w:rPr>
        <w:t>web</w:t>
      </w:r>
      <w:proofErr w:type="spellEnd"/>
      <w:r w:rsidRPr="00EC0C93">
        <w:rPr>
          <w:rFonts w:ascii="Times New Roman" w:hAnsi="Times New Roman" w:cs="Times New Roman"/>
          <w:color w:val="333333"/>
          <w:sz w:val="29"/>
          <w:szCs w:val="29"/>
        </w:rPr>
        <w:t>-камеру, микрофон (можно встроенный) и презентацию, по которой он будет вести урок. Для проведения онлайн-уроков</w:t>
      </w:r>
      <w:r w:rsidRPr="00EC0C93">
        <w:rPr>
          <w:rFonts w:ascii="Times New Roman" w:hAnsi="Times New Roman" w:cs="Times New Roman"/>
          <w:color w:val="333333"/>
          <w:sz w:val="29"/>
          <w:szCs w:val="29"/>
        </w:rPr>
        <w:t xml:space="preserve"> м</w:t>
      </w:r>
      <w:r w:rsidRPr="00EC0C93">
        <w:rPr>
          <w:rFonts w:ascii="Times New Roman" w:hAnsi="Times New Roman" w:cs="Times New Roman"/>
          <w:color w:val="333333"/>
          <w:sz w:val="29"/>
          <w:szCs w:val="29"/>
        </w:rPr>
        <w:t xml:space="preserve">ожно использовать </w:t>
      </w:r>
      <w:r w:rsidR="00EC0C93" w:rsidRPr="00EC0C93">
        <w:rPr>
          <w:rFonts w:ascii="Times New Roman" w:hAnsi="Times New Roman" w:cs="Times New Roman"/>
          <w:color w:val="333333"/>
          <w:sz w:val="29"/>
          <w:szCs w:val="29"/>
        </w:rPr>
        <w:t>любые доступные платформы</w:t>
      </w:r>
      <w:r w:rsidRPr="00EC0C93">
        <w:rPr>
          <w:rFonts w:ascii="Times New Roman" w:hAnsi="Times New Roman" w:cs="Times New Roman"/>
          <w:color w:val="333333"/>
          <w:sz w:val="29"/>
          <w:szCs w:val="29"/>
        </w:rPr>
        <w:t>.</w:t>
      </w:r>
      <w:r w:rsidR="00EC0C93" w:rsidRPr="00EC0C93">
        <w:rPr>
          <w:rFonts w:eastAsiaTheme="minorEastAsia" w:hAnsi="Calibri"/>
          <w:color w:val="000000" w:themeColor="text1"/>
          <w:kern w:val="24"/>
          <w:sz w:val="64"/>
          <w:szCs w:val="64"/>
          <w:lang w:val="en-US" w:eastAsia="ru-RU"/>
        </w:rPr>
        <w:t xml:space="preserve"> </w:t>
      </w:r>
    </w:p>
    <w:p w:rsidR="00EC0C93" w:rsidRPr="00EC0C93" w:rsidRDefault="00EC0C93" w:rsidP="00EC0C93">
      <w:pPr>
        <w:pStyle w:val="a3"/>
        <w:spacing w:before="0" w:beforeAutospacing="0"/>
        <w:ind w:left="360" w:right="750"/>
        <w:jc w:val="center"/>
        <w:rPr>
          <w:b/>
          <w:color w:val="FF0000"/>
          <w:sz w:val="32"/>
          <w:szCs w:val="32"/>
        </w:rPr>
      </w:pPr>
      <w:r w:rsidRPr="00EC0C93">
        <w:rPr>
          <w:b/>
          <w:color w:val="FF0000"/>
          <w:sz w:val="32"/>
          <w:szCs w:val="32"/>
          <w:lang w:val="en-US"/>
        </w:rPr>
        <w:t>Z</w:t>
      </w:r>
      <w:proofErr w:type="spellStart"/>
      <w:r w:rsidRPr="00EC0C93">
        <w:rPr>
          <w:b/>
          <w:color w:val="FF0000"/>
          <w:sz w:val="32"/>
          <w:szCs w:val="32"/>
        </w:rPr>
        <w:t>oom</w:t>
      </w:r>
      <w:proofErr w:type="spellEnd"/>
    </w:p>
    <w:p w:rsidR="00000000" w:rsidRPr="00EC0C93" w:rsidRDefault="00EC0C93" w:rsidP="00EC0C93">
      <w:pPr>
        <w:pStyle w:val="a3"/>
        <w:spacing w:before="0" w:beforeAutospacing="0"/>
        <w:ind w:left="360" w:right="750"/>
        <w:jc w:val="center"/>
        <w:rPr>
          <w:b/>
          <w:color w:val="FF0000"/>
          <w:sz w:val="32"/>
          <w:szCs w:val="32"/>
        </w:rPr>
      </w:pPr>
      <w:proofErr w:type="spellStart"/>
      <w:r w:rsidRPr="00EC0C93">
        <w:rPr>
          <w:b/>
          <w:color w:val="FF0000"/>
          <w:sz w:val="32"/>
          <w:szCs w:val="32"/>
        </w:rPr>
        <w:t>mind</w:t>
      </w:r>
      <w:proofErr w:type="spellEnd"/>
      <w:r w:rsidRPr="00EC0C93">
        <w:rPr>
          <w:b/>
          <w:color w:val="FF0000"/>
          <w:sz w:val="32"/>
          <w:szCs w:val="32"/>
        </w:rPr>
        <w:t xml:space="preserve"> </w:t>
      </w:r>
      <w:proofErr w:type="spellStart"/>
      <w:r w:rsidRPr="00EC0C93">
        <w:rPr>
          <w:b/>
          <w:color w:val="FF0000"/>
          <w:sz w:val="32"/>
          <w:szCs w:val="32"/>
        </w:rPr>
        <w:t>meetind</w:t>
      </w:r>
      <w:proofErr w:type="spellEnd"/>
    </w:p>
    <w:p w:rsidR="00000000" w:rsidRPr="00EC0C93" w:rsidRDefault="00EC0C93" w:rsidP="00EC0C93">
      <w:pPr>
        <w:pStyle w:val="a3"/>
        <w:spacing w:before="0" w:beforeAutospacing="0"/>
        <w:ind w:left="360" w:right="750"/>
        <w:jc w:val="center"/>
        <w:rPr>
          <w:b/>
          <w:color w:val="FF0000"/>
          <w:sz w:val="32"/>
          <w:szCs w:val="32"/>
        </w:rPr>
      </w:pPr>
      <w:r w:rsidRPr="00EC0C93">
        <w:rPr>
          <w:b/>
          <w:color w:val="FF0000"/>
          <w:sz w:val="32"/>
          <w:szCs w:val="32"/>
        </w:rPr>
        <w:t>www.skype.ru</w:t>
      </w:r>
    </w:p>
    <w:p w:rsidR="00000000" w:rsidRPr="00EC0C93" w:rsidRDefault="00EC0C93" w:rsidP="00EC0C93">
      <w:pPr>
        <w:pStyle w:val="a3"/>
        <w:spacing w:before="0" w:beforeAutospacing="0"/>
        <w:ind w:left="360" w:right="750"/>
        <w:jc w:val="center"/>
        <w:rPr>
          <w:b/>
          <w:color w:val="FF0000"/>
          <w:sz w:val="32"/>
          <w:szCs w:val="32"/>
        </w:rPr>
      </w:pPr>
      <w:r w:rsidRPr="00EC0C93">
        <w:rPr>
          <w:b/>
          <w:color w:val="FF0000"/>
          <w:sz w:val="32"/>
          <w:szCs w:val="32"/>
        </w:rPr>
        <w:t>www.trueconf.ru</w:t>
      </w:r>
    </w:p>
    <w:p w:rsidR="00000000" w:rsidRPr="00EC0C93" w:rsidRDefault="00EC0C93" w:rsidP="00EC0C93">
      <w:pPr>
        <w:pStyle w:val="a3"/>
        <w:spacing w:before="0" w:beforeAutospacing="0"/>
        <w:ind w:left="360" w:right="750"/>
        <w:jc w:val="center"/>
        <w:rPr>
          <w:b/>
          <w:color w:val="FF0000"/>
          <w:sz w:val="32"/>
          <w:szCs w:val="32"/>
        </w:rPr>
      </w:pPr>
      <w:proofErr w:type="spellStart"/>
      <w:r w:rsidRPr="00EC0C93">
        <w:rPr>
          <w:b/>
          <w:color w:val="FF0000"/>
          <w:sz w:val="32"/>
          <w:szCs w:val="32"/>
        </w:rPr>
        <w:t>disco</w:t>
      </w:r>
      <w:proofErr w:type="spellEnd"/>
      <w:r w:rsidRPr="00EC0C93">
        <w:rPr>
          <w:b/>
          <w:color w:val="FF0000"/>
          <w:sz w:val="32"/>
          <w:szCs w:val="32"/>
          <w:lang w:val="en-US"/>
        </w:rPr>
        <w:t>r</w:t>
      </w:r>
      <w:r w:rsidRPr="00EC0C93">
        <w:rPr>
          <w:b/>
          <w:color w:val="FF0000"/>
          <w:sz w:val="32"/>
          <w:szCs w:val="32"/>
        </w:rPr>
        <w:t>d</w:t>
      </w:r>
    </w:p>
    <w:p w:rsidR="00000000" w:rsidRPr="00EC0C93" w:rsidRDefault="00EC0C93" w:rsidP="00EC0C93">
      <w:pPr>
        <w:pStyle w:val="a3"/>
        <w:spacing w:before="0" w:beforeAutospacing="0"/>
        <w:ind w:left="360" w:right="750"/>
        <w:jc w:val="center"/>
        <w:rPr>
          <w:b/>
          <w:color w:val="FF0000"/>
          <w:sz w:val="32"/>
          <w:szCs w:val="32"/>
        </w:rPr>
      </w:pPr>
      <w:r w:rsidRPr="00EC0C93">
        <w:rPr>
          <w:b/>
          <w:color w:val="FF0000"/>
          <w:sz w:val="32"/>
          <w:szCs w:val="32"/>
        </w:rPr>
        <w:t>www.talky.ru</w:t>
      </w:r>
    </w:p>
    <w:p w:rsidR="00000000" w:rsidRPr="00EC0C93" w:rsidRDefault="00EC0C93" w:rsidP="00EC0C93">
      <w:pPr>
        <w:pStyle w:val="a3"/>
        <w:spacing w:before="0" w:beforeAutospacing="0"/>
        <w:ind w:left="360" w:right="750"/>
        <w:jc w:val="center"/>
        <w:rPr>
          <w:b/>
          <w:color w:val="FF0000"/>
          <w:sz w:val="32"/>
          <w:szCs w:val="32"/>
        </w:rPr>
      </w:pPr>
      <w:r w:rsidRPr="00EC0C93">
        <w:rPr>
          <w:b/>
          <w:color w:val="FF0000"/>
          <w:sz w:val="32"/>
          <w:szCs w:val="32"/>
        </w:rPr>
        <w:t>www.videomost.com</w:t>
      </w:r>
    </w:p>
    <w:p w:rsidR="0094530E" w:rsidRDefault="0094530E" w:rsidP="00EC0C93">
      <w:pPr>
        <w:pStyle w:val="a3"/>
        <w:spacing w:before="0" w:beforeAutospacing="0"/>
        <w:ind w:left="-567" w:right="750"/>
        <w:jc w:val="both"/>
        <w:rPr>
          <w:color w:val="333333"/>
          <w:sz w:val="29"/>
          <w:szCs w:val="29"/>
        </w:rPr>
      </w:pPr>
    </w:p>
    <w:p w:rsidR="00EC0C93" w:rsidRPr="00EC0C93" w:rsidRDefault="00EC0C93" w:rsidP="00EC0C93">
      <w:pPr>
        <w:pStyle w:val="2"/>
        <w:shd w:val="clear" w:color="auto" w:fill="FFFF00"/>
        <w:spacing w:before="450" w:after="450"/>
        <w:ind w:left="750" w:right="750"/>
        <w:jc w:val="center"/>
        <w:rPr>
          <w:rFonts w:ascii="Times New Roman" w:hAnsi="Times New Roman" w:cs="Times New Roman"/>
          <w:b/>
          <w:caps/>
          <w:color w:val="FF0000"/>
          <w:sz w:val="27"/>
          <w:szCs w:val="27"/>
        </w:rPr>
      </w:pPr>
      <w:r w:rsidRPr="00EC0C93">
        <w:rPr>
          <w:rFonts w:ascii="Times New Roman" w:hAnsi="Times New Roman" w:cs="Times New Roman"/>
          <w:b/>
          <w:caps/>
          <w:color w:val="FF0000"/>
          <w:sz w:val="27"/>
          <w:szCs w:val="27"/>
        </w:rPr>
        <w:t>КАКИЕ ТРУДНОСТИ ЖДУТ НАС В ОНЛАЙН-ФОРМАТЕ?</w:t>
      </w:r>
    </w:p>
    <w:p w:rsidR="00EC0C93" w:rsidRPr="00EC0C93" w:rsidRDefault="00EC0C93" w:rsidP="00EC0C93">
      <w:pPr>
        <w:spacing w:before="100" w:beforeAutospacing="1" w:after="210" w:line="240" w:lineRule="auto"/>
        <w:ind w:left="675" w:right="750"/>
        <w:jc w:val="center"/>
        <w:rPr>
          <w:b/>
          <w:color w:val="00B050"/>
          <w:sz w:val="29"/>
          <w:szCs w:val="29"/>
        </w:rPr>
      </w:pPr>
      <w:r w:rsidRPr="00EC0C93">
        <w:rPr>
          <w:b/>
          <w:color w:val="00B050"/>
          <w:sz w:val="29"/>
          <w:szCs w:val="29"/>
        </w:rPr>
        <w:t>Вовлечение учеников в процесс обучения</w:t>
      </w:r>
    </w:p>
    <w:p w:rsidR="00EC0C93" w:rsidRPr="00EC0C93" w:rsidRDefault="00EC0C93" w:rsidP="00EC0C93">
      <w:pPr>
        <w:pStyle w:val="a3"/>
        <w:spacing w:before="0" w:beforeAutospacing="0"/>
        <w:ind w:left="-284" w:right="750" w:firstLine="142"/>
        <w:jc w:val="both"/>
        <w:rPr>
          <w:color w:val="333333"/>
          <w:sz w:val="29"/>
          <w:szCs w:val="29"/>
        </w:rPr>
      </w:pPr>
      <w:r w:rsidRPr="00EC0C93">
        <w:rPr>
          <w:color w:val="333333"/>
          <w:sz w:val="29"/>
          <w:szCs w:val="29"/>
        </w:rPr>
        <w:t>Самая главная трудность — это вовлечение учеников. Как сделать так, чтобы они посещали и конспектировал все занятия? Нам удалось довести процент посещаемости и решения домашнего задания в онлайн -формате до уровня обычных уроков.</w:t>
      </w:r>
    </w:p>
    <w:p w:rsidR="00EC0C93" w:rsidRPr="00EC0C93" w:rsidRDefault="00EC0C93" w:rsidP="00EC0C93">
      <w:pPr>
        <w:pStyle w:val="a3"/>
        <w:spacing w:before="0" w:beforeAutospacing="0"/>
        <w:ind w:left="-284" w:right="750" w:firstLine="142"/>
        <w:jc w:val="both"/>
        <w:rPr>
          <w:rFonts w:ascii="PT Serif" w:hAnsi="PT Serif"/>
          <w:color w:val="333333"/>
          <w:sz w:val="29"/>
          <w:szCs w:val="29"/>
        </w:rPr>
      </w:pPr>
      <w:r w:rsidRPr="00EC0C93">
        <w:rPr>
          <w:rFonts w:ascii="PT Serif" w:hAnsi="PT Serif"/>
          <w:color w:val="333333"/>
          <w:sz w:val="29"/>
          <w:szCs w:val="29"/>
        </w:rPr>
        <w:lastRenderedPageBreak/>
        <w:t>Оказалось, это вполне достигаемо, если преподаватель не просто рассказывает свой замечательный материал, а постоянно обращается к ученикам. В «живом» классе каждый преподаватель задаёт вопросы, даёт самостоятельные задачи, вызывает к доске. В онлайн-формате мы можем делать то же самое, и это позволяет ученикам не «засыпать» и не отвлекаться. Назовите ученика по имени, попросите, чтобы он написал свой ответ в общий чат, и делайте это почаще. При таком подходе ученики не будут пролистывать новостную ленту в соседнем окне, поверьте.</w:t>
      </w:r>
    </w:p>
    <w:p w:rsidR="00EC0C93" w:rsidRPr="00EC0C93" w:rsidRDefault="00EC0C93" w:rsidP="00EC0C93">
      <w:pPr>
        <w:spacing w:before="100" w:beforeAutospacing="1" w:after="210" w:line="240" w:lineRule="auto"/>
        <w:ind w:left="675" w:right="750"/>
        <w:jc w:val="center"/>
        <w:rPr>
          <w:rFonts w:ascii="PT Serif" w:hAnsi="PT Serif"/>
          <w:b/>
          <w:color w:val="00B050"/>
          <w:sz w:val="29"/>
          <w:szCs w:val="29"/>
        </w:rPr>
      </w:pPr>
      <w:r w:rsidRPr="00EC0C93">
        <w:rPr>
          <w:rFonts w:ascii="PT Serif" w:hAnsi="PT Serif"/>
          <w:b/>
          <w:color w:val="00B050"/>
          <w:sz w:val="29"/>
          <w:szCs w:val="29"/>
        </w:rPr>
        <w:t>Посещаемость</w:t>
      </w:r>
    </w:p>
    <w:p w:rsidR="00EC0C93" w:rsidRPr="00EC0C93" w:rsidRDefault="00EC0C93" w:rsidP="00EC0C93">
      <w:pPr>
        <w:pStyle w:val="a3"/>
        <w:spacing w:before="0" w:beforeAutospacing="0"/>
        <w:ind w:left="-142" w:right="750" w:firstLine="142"/>
        <w:jc w:val="both"/>
        <w:rPr>
          <w:rFonts w:ascii="PT Serif" w:hAnsi="PT Serif"/>
          <w:color w:val="333333"/>
          <w:sz w:val="29"/>
          <w:szCs w:val="29"/>
        </w:rPr>
      </w:pPr>
      <w:r w:rsidRPr="00EC0C93">
        <w:rPr>
          <w:rFonts w:ascii="PT Serif" w:hAnsi="PT Serif"/>
          <w:color w:val="333333"/>
          <w:sz w:val="29"/>
          <w:szCs w:val="29"/>
        </w:rPr>
        <w:t>Контролируйте их посещаемость так же, как вы делаете это в живом классе. Если ученик пропустил занятие,</w:t>
      </w:r>
      <w:r>
        <w:rPr>
          <w:rFonts w:ascii="PT Serif" w:hAnsi="PT Serif"/>
          <w:color w:val="333333"/>
          <w:sz w:val="29"/>
          <w:szCs w:val="29"/>
        </w:rPr>
        <w:t xml:space="preserve"> </w:t>
      </w:r>
      <w:r w:rsidRPr="00EC0C93">
        <w:rPr>
          <w:rFonts w:ascii="PT Serif" w:hAnsi="PT Serif"/>
          <w:color w:val="333333"/>
          <w:sz w:val="29"/>
          <w:szCs w:val="29"/>
        </w:rPr>
        <w:t>обязательно свяжитесь с ним и узнайте, по какой причине это произошло</w:t>
      </w:r>
      <w:r>
        <w:rPr>
          <w:rFonts w:ascii="PT Serif" w:hAnsi="PT Serif"/>
          <w:color w:val="333333"/>
          <w:sz w:val="29"/>
          <w:szCs w:val="29"/>
        </w:rPr>
        <w:t xml:space="preserve"> </w:t>
      </w:r>
      <w:r w:rsidRPr="00EC0C93">
        <w:rPr>
          <w:rFonts w:ascii="PT Serif" w:hAnsi="PT Serif"/>
          <w:color w:val="333333"/>
          <w:sz w:val="29"/>
          <w:szCs w:val="29"/>
        </w:rPr>
        <w:t>и как ему можно восполнить этот пропуск (кстати, все онлайн-занятия автоматически записываются, поэтому ученику будет достаточно просто посмотреть урок в записи).</w:t>
      </w:r>
    </w:p>
    <w:p w:rsidR="00EC0C93" w:rsidRPr="00EC0C93" w:rsidRDefault="00EC0C93" w:rsidP="00EC0C93">
      <w:pPr>
        <w:spacing w:before="100" w:beforeAutospacing="1" w:after="210" w:line="240" w:lineRule="auto"/>
        <w:ind w:left="675" w:right="750"/>
        <w:jc w:val="center"/>
        <w:rPr>
          <w:rFonts w:ascii="PT Serif" w:hAnsi="PT Serif"/>
          <w:b/>
          <w:color w:val="00B050"/>
          <w:sz w:val="29"/>
          <w:szCs w:val="29"/>
        </w:rPr>
      </w:pPr>
      <w:r w:rsidRPr="00EC0C93">
        <w:rPr>
          <w:rFonts w:ascii="PT Serif" w:hAnsi="PT Serif"/>
          <w:b/>
          <w:color w:val="00B050"/>
          <w:sz w:val="29"/>
          <w:szCs w:val="29"/>
        </w:rPr>
        <w:t>Уведомления</w:t>
      </w:r>
    </w:p>
    <w:p w:rsidR="00EC0C93" w:rsidRPr="00EC0C93" w:rsidRDefault="00EC0C93" w:rsidP="00EC0C93">
      <w:pPr>
        <w:pStyle w:val="a3"/>
        <w:spacing w:before="0" w:beforeAutospacing="0"/>
        <w:ind w:left="-142" w:right="750" w:firstLine="892"/>
        <w:jc w:val="both"/>
        <w:rPr>
          <w:rFonts w:ascii="PT Serif" w:hAnsi="PT Serif"/>
          <w:color w:val="333333"/>
          <w:sz w:val="29"/>
          <w:szCs w:val="29"/>
        </w:rPr>
      </w:pPr>
      <w:r w:rsidRPr="00EC0C93">
        <w:rPr>
          <w:rFonts w:ascii="PT Serif" w:hAnsi="PT Serif"/>
          <w:color w:val="333333"/>
          <w:sz w:val="29"/>
          <w:szCs w:val="29"/>
        </w:rPr>
        <w:t xml:space="preserve">Не забывайте просто напомнить ученикам об уроке. Все привыкли, что нужно встать в 7:00, чтобы в 8:30 быть в </w:t>
      </w:r>
      <w:r>
        <w:rPr>
          <w:rFonts w:ascii="PT Serif" w:hAnsi="PT Serif"/>
          <w:color w:val="333333"/>
          <w:sz w:val="29"/>
          <w:szCs w:val="29"/>
        </w:rPr>
        <w:t xml:space="preserve">колледже </w:t>
      </w:r>
      <w:r w:rsidRPr="00EC0C93">
        <w:rPr>
          <w:rFonts w:ascii="PT Serif" w:hAnsi="PT Serif"/>
          <w:color w:val="333333"/>
          <w:sz w:val="29"/>
          <w:szCs w:val="29"/>
        </w:rPr>
        <w:t xml:space="preserve">на первом уроке. От такого ритма сложно отвыкнуть. Онлайн-занятие перед компьютером пока не вошло в привычку, и </w:t>
      </w:r>
      <w:r>
        <w:rPr>
          <w:rFonts w:ascii="PT Serif" w:hAnsi="PT Serif"/>
          <w:color w:val="333333"/>
          <w:sz w:val="29"/>
          <w:szCs w:val="29"/>
        </w:rPr>
        <w:t xml:space="preserve">студенты </w:t>
      </w:r>
      <w:r w:rsidRPr="00EC0C93">
        <w:rPr>
          <w:rFonts w:ascii="PT Serif" w:hAnsi="PT Serif"/>
          <w:color w:val="333333"/>
          <w:sz w:val="29"/>
          <w:szCs w:val="29"/>
        </w:rPr>
        <w:t>могут просто забыть о н</w:t>
      </w:r>
      <w:r>
        <w:rPr>
          <w:rFonts w:ascii="PT Serif" w:hAnsi="PT Serif"/>
          <w:color w:val="333333"/>
          <w:sz w:val="29"/>
          <w:szCs w:val="29"/>
        </w:rPr>
        <w:t>амеченном уроке</w:t>
      </w:r>
      <w:r w:rsidRPr="00EC0C93">
        <w:rPr>
          <w:rFonts w:ascii="PT Serif" w:hAnsi="PT Serif"/>
          <w:color w:val="333333"/>
          <w:sz w:val="29"/>
          <w:szCs w:val="29"/>
        </w:rPr>
        <w:t>. Поэтому просто предупредите об уроке (и напомните, что он обязательный для всех!).</w:t>
      </w:r>
    </w:p>
    <w:p w:rsidR="00EC0C93" w:rsidRPr="00EC0C93" w:rsidRDefault="00EC0C93" w:rsidP="00EC0C93">
      <w:pPr>
        <w:pStyle w:val="2"/>
        <w:shd w:val="clear" w:color="auto" w:fill="FFFF00"/>
        <w:spacing w:before="450" w:after="450"/>
        <w:ind w:left="750" w:right="750"/>
        <w:jc w:val="center"/>
        <w:rPr>
          <w:rFonts w:ascii="Times New Roman" w:hAnsi="Times New Roman" w:cs="Times New Roman"/>
          <w:b/>
          <w:caps/>
          <w:color w:val="FF0000"/>
          <w:sz w:val="27"/>
          <w:szCs w:val="27"/>
        </w:rPr>
      </w:pPr>
      <w:r w:rsidRPr="00EC0C93">
        <w:rPr>
          <w:rFonts w:ascii="Times New Roman" w:hAnsi="Times New Roman" w:cs="Times New Roman"/>
          <w:b/>
          <w:caps/>
          <w:color w:val="FF0000"/>
          <w:sz w:val="27"/>
          <w:szCs w:val="27"/>
        </w:rPr>
        <w:t>КАК СДЕЛАТЬ ЗАНЯТИЕ ЭФФЕКТИВНЫМ?</w:t>
      </w:r>
    </w:p>
    <w:p w:rsidR="00EC0C93" w:rsidRPr="00EC0C93" w:rsidRDefault="00EC0C93" w:rsidP="00EC0C93">
      <w:pPr>
        <w:pStyle w:val="a3"/>
        <w:spacing w:before="0" w:beforeAutospacing="0"/>
        <w:ind w:right="750" w:firstLine="142"/>
        <w:jc w:val="both"/>
        <w:rPr>
          <w:rFonts w:ascii="PT Serif" w:hAnsi="PT Serif"/>
          <w:color w:val="333333"/>
          <w:sz w:val="29"/>
          <w:szCs w:val="29"/>
        </w:rPr>
      </w:pPr>
      <w:r w:rsidRPr="00EC0C93">
        <w:rPr>
          <w:rFonts w:ascii="PT Serif" w:hAnsi="PT Serif"/>
          <w:color w:val="333333"/>
          <w:sz w:val="29"/>
          <w:szCs w:val="29"/>
        </w:rPr>
        <w:t>Отвечая на этот вопрос, важно помнить, что онлайн-занятие — это такое же занятие, ко</w:t>
      </w:r>
      <w:r>
        <w:rPr>
          <w:rFonts w:ascii="PT Serif" w:hAnsi="PT Serif"/>
          <w:color w:val="333333"/>
          <w:sz w:val="29"/>
          <w:szCs w:val="29"/>
        </w:rPr>
        <w:t>торое вы привыкли вести в аудитории</w:t>
      </w:r>
      <w:r w:rsidRPr="00EC0C93">
        <w:rPr>
          <w:rFonts w:ascii="PT Serif" w:hAnsi="PT Serif"/>
          <w:color w:val="333333"/>
          <w:sz w:val="29"/>
          <w:szCs w:val="29"/>
        </w:rPr>
        <w:t>. А это значит, что вы можете и должны использовать все свои привычные и излюбленные приёмы.</w:t>
      </w:r>
    </w:p>
    <w:p w:rsidR="00EC0C93" w:rsidRPr="00EC0C93" w:rsidRDefault="00EC0C93" w:rsidP="00EC0C93">
      <w:pPr>
        <w:pStyle w:val="a3"/>
        <w:spacing w:before="0" w:beforeAutospacing="0"/>
        <w:ind w:right="750" w:firstLine="142"/>
        <w:jc w:val="both"/>
        <w:rPr>
          <w:rFonts w:ascii="PT Serif" w:hAnsi="PT Serif"/>
          <w:color w:val="333333"/>
          <w:sz w:val="29"/>
          <w:szCs w:val="29"/>
        </w:rPr>
      </w:pPr>
      <w:r w:rsidRPr="00EC0C93">
        <w:rPr>
          <w:rFonts w:ascii="PT Serif" w:hAnsi="PT Serif"/>
          <w:color w:val="333333"/>
          <w:sz w:val="29"/>
          <w:szCs w:val="29"/>
        </w:rPr>
        <w:t>Но онлайн-формат вместе с трудностями даёт и дополнительные инструменты. Например, в перерывах между занятиями (или на самом занятии) вы легко можете показать небольшой видеоролик по вашей теме (например, отрывок из фильма ВВС), и вам не придётся долго настраивать проектор, как это пришлось бы сделать в живом классе.</w:t>
      </w:r>
    </w:p>
    <w:p w:rsidR="00EC0C93" w:rsidRPr="00EC0C93" w:rsidRDefault="00EC0C93" w:rsidP="00EC0C93">
      <w:pPr>
        <w:pStyle w:val="2"/>
        <w:shd w:val="clear" w:color="auto" w:fill="FFFF00"/>
        <w:spacing w:before="450" w:after="450"/>
        <w:ind w:left="750" w:right="750"/>
        <w:jc w:val="center"/>
        <w:rPr>
          <w:rFonts w:ascii="Times New Roman" w:hAnsi="Times New Roman" w:cs="Times New Roman"/>
          <w:b/>
          <w:caps/>
          <w:color w:val="FF0000"/>
          <w:sz w:val="27"/>
          <w:szCs w:val="27"/>
        </w:rPr>
      </w:pPr>
      <w:r w:rsidRPr="00EC0C93">
        <w:rPr>
          <w:rFonts w:ascii="Times New Roman" w:hAnsi="Times New Roman" w:cs="Times New Roman"/>
          <w:b/>
          <w:caps/>
          <w:color w:val="FF0000"/>
          <w:sz w:val="27"/>
          <w:szCs w:val="27"/>
        </w:rPr>
        <w:lastRenderedPageBreak/>
        <w:t>КАК ПРОВОДИТЬ КОНТРОЛЬНЫЕ ИЛИ ПРОВЕРОЧНЫЕ РАБОТЫ?</w:t>
      </w:r>
    </w:p>
    <w:p w:rsidR="00EC0C93" w:rsidRPr="00EC0C93" w:rsidRDefault="00EC0C93" w:rsidP="00EC0C93">
      <w:pPr>
        <w:pStyle w:val="a3"/>
        <w:spacing w:before="0" w:beforeAutospacing="0"/>
        <w:ind w:left="-284" w:right="750" w:firstLine="142"/>
        <w:jc w:val="both"/>
        <w:rPr>
          <w:rFonts w:ascii="PT Serif" w:hAnsi="PT Serif"/>
          <w:color w:val="333333"/>
          <w:sz w:val="29"/>
          <w:szCs w:val="29"/>
        </w:rPr>
      </w:pPr>
      <w:r w:rsidRPr="00EC0C93">
        <w:rPr>
          <w:rFonts w:ascii="PT Serif" w:hAnsi="PT Serif"/>
          <w:color w:val="333333"/>
          <w:sz w:val="29"/>
          <w:szCs w:val="29"/>
        </w:rPr>
        <w:t xml:space="preserve">Хотим сразу отметить, что провести контрольную работу так же строго и эффективно, как вы бы могли это сделать в классе, не получится. Но это не значит, что урок в </w:t>
      </w:r>
      <w:proofErr w:type="spellStart"/>
      <w:r w:rsidRPr="00EC0C93">
        <w:rPr>
          <w:rFonts w:ascii="PT Serif" w:hAnsi="PT Serif"/>
          <w:color w:val="333333"/>
          <w:sz w:val="29"/>
          <w:szCs w:val="29"/>
        </w:rPr>
        <w:t>онлайне</w:t>
      </w:r>
      <w:proofErr w:type="spellEnd"/>
      <w:r w:rsidRPr="00EC0C93">
        <w:rPr>
          <w:rFonts w:ascii="PT Serif" w:hAnsi="PT Serif"/>
          <w:color w:val="333333"/>
          <w:sz w:val="29"/>
          <w:szCs w:val="29"/>
        </w:rPr>
        <w:t xml:space="preserve"> автоматически превращается в примитивное </w:t>
      </w:r>
      <w:proofErr w:type="spellStart"/>
      <w:r w:rsidRPr="00EC0C93">
        <w:rPr>
          <w:rFonts w:ascii="PT Serif" w:hAnsi="PT Serif"/>
          <w:color w:val="333333"/>
          <w:sz w:val="29"/>
          <w:szCs w:val="29"/>
        </w:rPr>
        <w:t>начитывание</w:t>
      </w:r>
      <w:proofErr w:type="spellEnd"/>
      <w:r w:rsidRPr="00EC0C93">
        <w:rPr>
          <w:rFonts w:ascii="PT Serif" w:hAnsi="PT Serif"/>
          <w:color w:val="333333"/>
          <w:sz w:val="29"/>
          <w:szCs w:val="29"/>
        </w:rPr>
        <w:t xml:space="preserve"> материала. Вы можете включать режим тестирования — перед каждым учеником будет всплывать окно с заранее заготовленными вопросами. Важно, что вы сразу сможете видеть, какой ученик ответил верно, а какой совершил ошибку. Этот способ проверки удобен ещё и тем, что вам не придётся тратить время на проверку. Ответы сверяются с ключом автоматически, и вы можете потратить драгоценное время урока на разбор неверных заданий.</w:t>
      </w:r>
    </w:p>
    <w:p w:rsidR="00EC0C93" w:rsidRPr="00EC0C93" w:rsidRDefault="00EC0C93" w:rsidP="00EC0C93">
      <w:pPr>
        <w:pStyle w:val="2"/>
        <w:shd w:val="clear" w:color="auto" w:fill="FFFF00"/>
        <w:spacing w:before="450" w:after="450"/>
        <w:ind w:left="750" w:right="750"/>
        <w:jc w:val="center"/>
        <w:rPr>
          <w:rFonts w:ascii="Times New Roman" w:hAnsi="Times New Roman" w:cs="Times New Roman"/>
          <w:b/>
          <w:caps/>
          <w:color w:val="FF0000"/>
          <w:sz w:val="27"/>
          <w:szCs w:val="27"/>
        </w:rPr>
      </w:pPr>
      <w:r w:rsidRPr="00EC0C93">
        <w:rPr>
          <w:rFonts w:ascii="Times New Roman" w:hAnsi="Times New Roman" w:cs="Times New Roman"/>
          <w:b/>
          <w:caps/>
          <w:color w:val="FF0000"/>
          <w:sz w:val="27"/>
          <w:szCs w:val="27"/>
        </w:rPr>
        <w:t>КАК ПОВЫСИТЬ ЭФФЕКТИВНОСТЬ ВЫПОЛНЕНИЯ ДОМАШНЕЙ РАБОТЫ?</w:t>
      </w:r>
    </w:p>
    <w:p w:rsidR="00EC0C93" w:rsidRPr="00EC0C93" w:rsidRDefault="00EC0C93" w:rsidP="00EC0C93">
      <w:pPr>
        <w:pStyle w:val="a3"/>
        <w:spacing w:before="0" w:beforeAutospacing="0"/>
        <w:ind w:left="-142" w:right="750" w:firstLine="850"/>
        <w:jc w:val="both"/>
        <w:rPr>
          <w:rFonts w:ascii="PT Serif" w:hAnsi="PT Serif"/>
          <w:color w:val="333333"/>
          <w:sz w:val="29"/>
          <w:szCs w:val="29"/>
        </w:rPr>
      </w:pPr>
      <w:r w:rsidRPr="00EC0C93">
        <w:rPr>
          <w:rFonts w:ascii="PT Serif" w:hAnsi="PT Serif"/>
          <w:color w:val="333333"/>
          <w:sz w:val="29"/>
          <w:szCs w:val="29"/>
        </w:rPr>
        <w:t xml:space="preserve">Каждый </w:t>
      </w:r>
      <w:r>
        <w:rPr>
          <w:rFonts w:ascii="PT Serif" w:hAnsi="PT Serif"/>
          <w:color w:val="333333"/>
          <w:sz w:val="29"/>
          <w:szCs w:val="29"/>
        </w:rPr>
        <w:t xml:space="preserve">преподаватель </w:t>
      </w:r>
      <w:r w:rsidRPr="00EC0C93">
        <w:rPr>
          <w:rFonts w:ascii="PT Serif" w:hAnsi="PT Serif"/>
          <w:color w:val="333333"/>
          <w:sz w:val="29"/>
          <w:szCs w:val="29"/>
        </w:rPr>
        <w:t>знает, что результат занятий становится значительно выше, если ученик повторяет материал и делает домашнее задание. Как мы уже писали выше, одна и трудностей онлайн-образования — вовлечь учеников в процесс обучения (например, на многих бесплатных курсах в интернете на последнее занятие приходит только 4% от записавшихся учеников. Остальные просто забрасывают это дело).</w:t>
      </w:r>
    </w:p>
    <w:p w:rsidR="00EC0C93" w:rsidRPr="00EC0C93" w:rsidRDefault="00EC0C93" w:rsidP="00EC0C93">
      <w:pPr>
        <w:pStyle w:val="a3"/>
        <w:spacing w:before="0" w:beforeAutospacing="0"/>
        <w:ind w:left="-142" w:right="750" w:firstLine="850"/>
        <w:jc w:val="both"/>
        <w:rPr>
          <w:rFonts w:ascii="PT Serif" w:hAnsi="PT Serif"/>
          <w:color w:val="333333"/>
          <w:sz w:val="29"/>
          <w:szCs w:val="29"/>
        </w:rPr>
      </w:pPr>
      <w:r w:rsidRPr="00EC0C93">
        <w:rPr>
          <w:rFonts w:ascii="PT Serif" w:hAnsi="PT Serif"/>
          <w:color w:val="333333"/>
          <w:sz w:val="29"/>
          <w:szCs w:val="29"/>
        </w:rPr>
        <w:t xml:space="preserve">Можно ли избежать этого? Мы на своём опыте увидели, что это возможно. Для этого преподаватель может использовать социальные сети. Многие преподаватели создают для своих учеников тематические группы </w:t>
      </w:r>
      <w:proofErr w:type="spellStart"/>
      <w:r w:rsidRPr="00EC0C93">
        <w:rPr>
          <w:rFonts w:ascii="PT Serif" w:hAnsi="PT Serif"/>
          <w:color w:val="333333"/>
          <w:sz w:val="29"/>
          <w:szCs w:val="29"/>
        </w:rPr>
        <w:t>Вконтакте</w:t>
      </w:r>
      <w:proofErr w:type="spellEnd"/>
      <w:r w:rsidRPr="00EC0C93">
        <w:rPr>
          <w:rFonts w:ascii="PT Serif" w:hAnsi="PT Serif"/>
          <w:color w:val="333333"/>
          <w:sz w:val="29"/>
          <w:szCs w:val="29"/>
        </w:rPr>
        <w:t xml:space="preserve">, где выкладывают интересные задачи и дополнительные домашние задания. Эту же группу вы можете использовать для поддержки ваших занятий. Там вы можете не только напоминать ученикам, что скоро начнётся урок (мы советуем напоминать за день до занятия и за 30 минут до его начала), но и выкладывать самые интересные моменты </w:t>
      </w:r>
      <w:proofErr w:type="spellStart"/>
      <w:r w:rsidRPr="00EC0C93">
        <w:rPr>
          <w:rFonts w:ascii="PT Serif" w:hAnsi="PT Serif"/>
          <w:color w:val="333333"/>
          <w:sz w:val="29"/>
          <w:szCs w:val="29"/>
        </w:rPr>
        <w:t>вебинара</w:t>
      </w:r>
      <w:proofErr w:type="spellEnd"/>
      <w:r w:rsidRPr="00EC0C93">
        <w:rPr>
          <w:rFonts w:ascii="PT Serif" w:hAnsi="PT Serif"/>
          <w:color w:val="333333"/>
          <w:sz w:val="29"/>
          <w:szCs w:val="29"/>
        </w:rPr>
        <w:t>. К счастью, выложить часть презентации — совершенно несложное дело.</w:t>
      </w:r>
    </w:p>
    <w:p w:rsidR="00EC0C93" w:rsidRPr="00EC0C93" w:rsidRDefault="00EC0C93" w:rsidP="00EC0C93">
      <w:pPr>
        <w:pStyle w:val="a3"/>
        <w:shd w:val="clear" w:color="auto" w:fill="FFFF00"/>
        <w:spacing w:before="0" w:beforeAutospacing="0"/>
        <w:ind w:left="-567" w:right="750" w:firstLine="141"/>
        <w:jc w:val="center"/>
        <w:rPr>
          <w:rFonts w:ascii="PT Serif" w:hAnsi="PT Serif"/>
          <w:b/>
          <w:color w:val="538135" w:themeColor="accent6" w:themeShade="BF"/>
          <w:sz w:val="29"/>
          <w:szCs w:val="29"/>
        </w:rPr>
      </w:pPr>
      <w:r w:rsidRPr="00EC0C93">
        <w:rPr>
          <w:rFonts w:ascii="PT Serif" w:hAnsi="PT Serif"/>
          <w:b/>
          <w:color w:val="538135" w:themeColor="accent6" w:themeShade="BF"/>
          <w:sz w:val="29"/>
          <w:szCs w:val="29"/>
        </w:rPr>
        <w:t xml:space="preserve">Очень надеемся, что всё больше учителей </w:t>
      </w:r>
      <w:r w:rsidRPr="00EC0C93">
        <w:rPr>
          <w:rFonts w:ascii="PT Serif" w:hAnsi="PT Serif"/>
          <w:b/>
          <w:color w:val="538135" w:themeColor="accent6" w:themeShade="BF"/>
          <w:sz w:val="29"/>
          <w:szCs w:val="29"/>
        </w:rPr>
        <w:t xml:space="preserve">и преподавателей </w:t>
      </w:r>
      <w:r w:rsidRPr="00EC0C93">
        <w:rPr>
          <w:rFonts w:ascii="PT Serif" w:hAnsi="PT Serif"/>
          <w:b/>
          <w:color w:val="538135" w:themeColor="accent6" w:themeShade="BF"/>
          <w:sz w:val="29"/>
          <w:szCs w:val="29"/>
        </w:rPr>
        <w:t xml:space="preserve">перестанут бояться онлайн-формата. И если вы любите вести уроки в обычном формате, онлайн-урок сможет стать для вас хорошим дополнением для того, чтобы на каникулах подтянуть отстающих </w:t>
      </w:r>
      <w:r w:rsidRPr="00EC0C93">
        <w:rPr>
          <w:rFonts w:ascii="PT Serif" w:hAnsi="PT Serif"/>
          <w:b/>
          <w:color w:val="538135" w:themeColor="accent6" w:themeShade="BF"/>
          <w:sz w:val="29"/>
          <w:szCs w:val="29"/>
        </w:rPr>
        <w:t xml:space="preserve">студентов </w:t>
      </w:r>
      <w:r w:rsidRPr="00EC0C93">
        <w:rPr>
          <w:rFonts w:ascii="PT Serif" w:hAnsi="PT Serif"/>
          <w:b/>
          <w:color w:val="538135" w:themeColor="accent6" w:themeShade="BF"/>
          <w:sz w:val="29"/>
          <w:szCs w:val="29"/>
        </w:rPr>
        <w:t>или детально</w:t>
      </w:r>
      <w:r w:rsidRPr="00EC0C93">
        <w:rPr>
          <w:rFonts w:ascii="PT Serif" w:hAnsi="PT Serif"/>
          <w:b/>
          <w:color w:val="538135" w:themeColor="accent6" w:themeShade="BF"/>
          <w:sz w:val="29"/>
          <w:szCs w:val="29"/>
        </w:rPr>
        <w:t xml:space="preserve"> разобрать более сложные задачи.</w:t>
      </w:r>
    </w:p>
    <w:p w:rsidR="00EC0C93" w:rsidRDefault="00EC0C93" w:rsidP="00EC0C93">
      <w:pPr>
        <w:pStyle w:val="a3"/>
        <w:spacing w:before="0" w:beforeAutospacing="0"/>
        <w:ind w:left="-567" w:right="750" w:firstLine="1275"/>
        <w:jc w:val="both"/>
        <w:rPr>
          <w:color w:val="333333"/>
          <w:sz w:val="29"/>
          <w:szCs w:val="29"/>
        </w:rPr>
      </w:pPr>
    </w:p>
    <w:p w:rsidR="00672020" w:rsidRDefault="00672020" w:rsidP="00EC0C93">
      <w:bookmarkStart w:id="0" w:name="_GoBack"/>
      <w:bookmarkEnd w:id="0"/>
    </w:p>
    <w:sectPr w:rsidR="00672020" w:rsidSect="0094530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702F2"/>
    <w:multiLevelType w:val="hybridMultilevel"/>
    <w:tmpl w:val="3EB05C5C"/>
    <w:lvl w:ilvl="0" w:tplc="87903B40">
      <w:start w:val="1"/>
      <w:numFmt w:val="bullet"/>
      <w:lvlText w:val="•"/>
      <w:lvlJc w:val="left"/>
      <w:pPr>
        <w:tabs>
          <w:tab w:val="num" w:pos="720"/>
        </w:tabs>
        <w:ind w:left="720" w:hanging="360"/>
      </w:pPr>
      <w:rPr>
        <w:rFonts w:ascii="Arial" w:hAnsi="Arial" w:hint="default"/>
      </w:rPr>
    </w:lvl>
    <w:lvl w:ilvl="1" w:tplc="7D8A9D96" w:tentative="1">
      <w:start w:val="1"/>
      <w:numFmt w:val="bullet"/>
      <w:lvlText w:val="•"/>
      <w:lvlJc w:val="left"/>
      <w:pPr>
        <w:tabs>
          <w:tab w:val="num" w:pos="1440"/>
        </w:tabs>
        <w:ind w:left="1440" w:hanging="360"/>
      </w:pPr>
      <w:rPr>
        <w:rFonts w:ascii="Arial" w:hAnsi="Arial" w:hint="default"/>
      </w:rPr>
    </w:lvl>
    <w:lvl w:ilvl="2" w:tplc="046CDE86" w:tentative="1">
      <w:start w:val="1"/>
      <w:numFmt w:val="bullet"/>
      <w:lvlText w:val="•"/>
      <w:lvlJc w:val="left"/>
      <w:pPr>
        <w:tabs>
          <w:tab w:val="num" w:pos="2160"/>
        </w:tabs>
        <w:ind w:left="2160" w:hanging="360"/>
      </w:pPr>
      <w:rPr>
        <w:rFonts w:ascii="Arial" w:hAnsi="Arial" w:hint="default"/>
      </w:rPr>
    </w:lvl>
    <w:lvl w:ilvl="3" w:tplc="66C4D500" w:tentative="1">
      <w:start w:val="1"/>
      <w:numFmt w:val="bullet"/>
      <w:lvlText w:val="•"/>
      <w:lvlJc w:val="left"/>
      <w:pPr>
        <w:tabs>
          <w:tab w:val="num" w:pos="2880"/>
        </w:tabs>
        <w:ind w:left="2880" w:hanging="360"/>
      </w:pPr>
      <w:rPr>
        <w:rFonts w:ascii="Arial" w:hAnsi="Arial" w:hint="default"/>
      </w:rPr>
    </w:lvl>
    <w:lvl w:ilvl="4" w:tplc="E22EC416" w:tentative="1">
      <w:start w:val="1"/>
      <w:numFmt w:val="bullet"/>
      <w:lvlText w:val="•"/>
      <w:lvlJc w:val="left"/>
      <w:pPr>
        <w:tabs>
          <w:tab w:val="num" w:pos="3600"/>
        </w:tabs>
        <w:ind w:left="3600" w:hanging="360"/>
      </w:pPr>
      <w:rPr>
        <w:rFonts w:ascii="Arial" w:hAnsi="Arial" w:hint="default"/>
      </w:rPr>
    </w:lvl>
    <w:lvl w:ilvl="5" w:tplc="12243976" w:tentative="1">
      <w:start w:val="1"/>
      <w:numFmt w:val="bullet"/>
      <w:lvlText w:val="•"/>
      <w:lvlJc w:val="left"/>
      <w:pPr>
        <w:tabs>
          <w:tab w:val="num" w:pos="4320"/>
        </w:tabs>
        <w:ind w:left="4320" w:hanging="360"/>
      </w:pPr>
      <w:rPr>
        <w:rFonts w:ascii="Arial" w:hAnsi="Arial" w:hint="default"/>
      </w:rPr>
    </w:lvl>
    <w:lvl w:ilvl="6" w:tplc="D1F2DD84" w:tentative="1">
      <w:start w:val="1"/>
      <w:numFmt w:val="bullet"/>
      <w:lvlText w:val="•"/>
      <w:lvlJc w:val="left"/>
      <w:pPr>
        <w:tabs>
          <w:tab w:val="num" w:pos="5040"/>
        </w:tabs>
        <w:ind w:left="5040" w:hanging="360"/>
      </w:pPr>
      <w:rPr>
        <w:rFonts w:ascii="Arial" w:hAnsi="Arial" w:hint="default"/>
      </w:rPr>
    </w:lvl>
    <w:lvl w:ilvl="7" w:tplc="A2646F1A" w:tentative="1">
      <w:start w:val="1"/>
      <w:numFmt w:val="bullet"/>
      <w:lvlText w:val="•"/>
      <w:lvlJc w:val="left"/>
      <w:pPr>
        <w:tabs>
          <w:tab w:val="num" w:pos="5760"/>
        </w:tabs>
        <w:ind w:left="5760" w:hanging="360"/>
      </w:pPr>
      <w:rPr>
        <w:rFonts w:ascii="Arial" w:hAnsi="Arial" w:hint="default"/>
      </w:rPr>
    </w:lvl>
    <w:lvl w:ilvl="8" w:tplc="9760A3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A8021D"/>
    <w:multiLevelType w:val="multilevel"/>
    <w:tmpl w:val="90324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765CD"/>
    <w:multiLevelType w:val="multilevel"/>
    <w:tmpl w:val="74B24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E43B3"/>
    <w:multiLevelType w:val="multilevel"/>
    <w:tmpl w:val="D9EA9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AC"/>
    <w:rsid w:val="00672020"/>
    <w:rsid w:val="008116AC"/>
    <w:rsid w:val="0094530E"/>
    <w:rsid w:val="00EC0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AD2F8-8B91-45F6-8370-41AAC965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453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9453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C0C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30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45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4530E"/>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94530E"/>
    <w:rPr>
      <w:color w:val="0000FF"/>
      <w:u w:val="single"/>
    </w:rPr>
  </w:style>
  <w:style w:type="character" w:customStyle="1" w:styleId="30">
    <w:name w:val="Заголовок 3 Знак"/>
    <w:basedOn w:val="a0"/>
    <w:link w:val="3"/>
    <w:uiPriority w:val="9"/>
    <w:semiHidden/>
    <w:rsid w:val="00EC0C93"/>
    <w:rPr>
      <w:rFonts w:asciiTheme="majorHAnsi" w:eastAsiaTheme="majorEastAsia" w:hAnsiTheme="majorHAnsi" w:cstheme="majorBidi"/>
      <w:color w:val="1F4D78" w:themeColor="accent1" w:themeShade="7F"/>
      <w:sz w:val="24"/>
      <w:szCs w:val="24"/>
    </w:rPr>
  </w:style>
  <w:style w:type="character" w:customStyle="1" w:styleId="noteread-morecolon">
    <w:name w:val="note_read-more__colon"/>
    <w:basedOn w:val="a0"/>
    <w:rsid w:val="00EC0C93"/>
  </w:style>
  <w:style w:type="paragraph" w:styleId="a5">
    <w:name w:val="List Paragraph"/>
    <w:basedOn w:val="a"/>
    <w:uiPriority w:val="34"/>
    <w:qFormat/>
    <w:rsid w:val="00EC0C9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32939">
      <w:bodyDiv w:val="1"/>
      <w:marLeft w:val="0"/>
      <w:marRight w:val="0"/>
      <w:marTop w:val="0"/>
      <w:marBottom w:val="0"/>
      <w:divBdr>
        <w:top w:val="none" w:sz="0" w:space="0" w:color="auto"/>
        <w:left w:val="none" w:sz="0" w:space="0" w:color="auto"/>
        <w:bottom w:val="none" w:sz="0" w:space="0" w:color="auto"/>
        <w:right w:val="none" w:sz="0" w:space="0" w:color="auto"/>
      </w:divBdr>
      <w:divsChild>
        <w:div w:id="1821340054">
          <w:marLeft w:val="750"/>
          <w:marRight w:val="750"/>
          <w:marTop w:val="300"/>
          <w:marBottom w:val="0"/>
          <w:divBdr>
            <w:top w:val="none" w:sz="0" w:space="0" w:color="auto"/>
            <w:left w:val="none" w:sz="0" w:space="0" w:color="auto"/>
            <w:bottom w:val="none" w:sz="0" w:space="0" w:color="auto"/>
            <w:right w:val="none" w:sz="0" w:space="0" w:color="auto"/>
          </w:divBdr>
        </w:div>
      </w:divsChild>
    </w:div>
    <w:div w:id="1240335888">
      <w:bodyDiv w:val="1"/>
      <w:marLeft w:val="0"/>
      <w:marRight w:val="0"/>
      <w:marTop w:val="0"/>
      <w:marBottom w:val="0"/>
      <w:divBdr>
        <w:top w:val="none" w:sz="0" w:space="0" w:color="auto"/>
        <w:left w:val="none" w:sz="0" w:space="0" w:color="auto"/>
        <w:bottom w:val="none" w:sz="0" w:space="0" w:color="auto"/>
        <w:right w:val="none" w:sz="0" w:space="0" w:color="auto"/>
      </w:divBdr>
    </w:div>
    <w:div w:id="1401828158">
      <w:bodyDiv w:val="1"/>
      <w:marLeft w:val="0"/>
      <w:marRight w:val="0"/>
      <w:marTop w:val="0"/>
      <w:marBottom w:val="0"/>
      <w:divBdr>
        <w:top w:val="none" w:sz="0" w:space="0" w:color="auto"/>
        <w:left w:val="none" w:sz="0" w:space="0" w:color="auto"/>
        <w:bottom w:val="none" w:sz="0" w:space="0" w:color="auto"/>
        <w:right w:val="none" w:sz="0" w:space="0" w:color="auto"/>
      </w:divBdr>
      <w:divsChild>
        <w:div w:id="1237326403">
          <w:marLeft w:val="547"/>
          <w:marRight w:val="0"/>
          <w:marTop w:val="154"/>
          <w:marBottom w:val="0"/>
          <w:divBdr>
            <w:top w:val="none" w:sz="0" w:space="0" w:color="auto"/>
            <w:left w:val="none" w:sz="0" w:space="0" w:color="auto"/>
            <w:bottom w:val="none" w:sz="0" w:space="0" w:color="auto"/>
            <w:right w:val="none" w:sz="0" w:space="0" w:color="auto"/>
          </w:divBdr>
        </w:div>
        <w:div w:id="705520317">
          <w:marLeft w:val="547"/>
          <w:marRight w:val="0"/>
          <w:marTop w:val="154"/>
          <w:marBottom w:val="0"/>
          <w:divBdr>
            <w:top w:val="none" w:sz="0" w:space="0" w:color="auto"/>
            <w:left w:val="none" w:sz="0" w:space="0" w:color="auto"/>
            <w:bottom w:val="none" w:sz="0" w:space="0" w:color="auto"/>
            <w:right w:val="none" w:sz="0" w:space="0" w:color="auto"/>
          </w:divBdr>
        </w:div>
        <w:div w:id="1218125414">
          <w:marLeft w:val="547"/>
          <w:marRight w:val="0"/>
          <w:marTop w:val="154"/>
          <w:marBottom w:val="0"/>
          <w:divBdr>
            <w:top w:val="none" w:sz="0" w:space="0" w:color="auto"/>
            <w:left w:val="none" w:sz="0" w:space="0" w:color="auto"/>
            <w:bottom w:val="none" w:sz="0" w:space="0" w:color="auto"/>
            <w:right w:val="none" w:sz="0" w:space="0" w:color="auto"/>
          </w:divBdr>
        </w:div>
        <w:div w:id="988510978">
          <w:marLeft w:val="547"/>
          <w:marRight w:val="0"/>
          <w:marTop w:val="154"/>
          <w:marBottom w:val="0"/>
          <w:divBdr>
            <w:top w:val="none" w:sz="0" w:space="0" w:color="auto"/>
            <w:left w:val="none" w:sz="0" w:space="0" w:color="auto"/>
            <w:bottom w:val="none" w:sz="0" w:space="0" w:color="auto"/>
            <w:right w:val="none" w:sz="0" w:space="0" w:color="auto"/>
          </w:divBdr>
        </w:div>
        <w:div w:id="1609117073">
          <w:marLeft w:val="547"/>
          <w:marRight w:val="0"/>
          <w:marTop w:val="154"/>
          <w:marBottom w:val="0"/>
          <w:divBdr>
            <w:top w:val="none" w:sz="0" w:space="0" w:color="auto"/>
            <w:left w:val="none" w:sz="0" w:space="0" w:color="auto"/>
            <w:bottom w:val="none" w:sz="0" w:space="0" w:color="auto"/>
            <w:right w:val="none" w:sz="0" w:space="0" w:color="auto"/>
          </w:divBdr>
        </w:div>
        <w:div w:id="19817679">
          <w:marLeft w:val="547"/>
          <w:marRight w:val="0"/>
          <w:marTop w:val="154"/>
          <w:marBottom w:val="0"/>
          <w:divBdr>
            <w:top w:val="none" w:sz="0" w:space="0" w:color="auto"/>
            <w:left w:val="none" w:sz="0" w:space="0" w:color="auto"/>
            <w:bottom w:val="none" w:sz="0" w:space="0" w:color="auto"/>
            <w:right w:val="none" w:sz="0" w:space="0" w:color="auto"/>
          </w:divBdr>
        </w:div>
        <w:div w:id="1074741885">
          <w:marLeft w:val="547"/>
          <w:marRight w:val="0"/>
          <w:marTop w:val="154"/>
          <w:marBottom w:val="0"/>
          <w:divBdr>
            <w:top w:val="none" w:sz="0" w:space="0" w:color="auto"/>
            <w:left w:val="none" w:sz="0" w:space="0" w:color="auto"/>
            <w:bottom w:val="none" w:sz="0" w:space="0" w:color="auto"/>
            <w:right w:val="none" w:sz="0" w:space="0" w:color="auto"/>
          </w:divBdr>
        </w:div>
      </w:divsChild>
    </w:div>
    <w:div w:id="1775663899">
      <w:bodyDiv w:val="1"/>
      <w:marLeft w:val="0"/>
      <w:marRight w:val="0"/>
      <w:marTop w:val="0"/>
      <w:marBottom w:val="0"/>
      <w:divBdr>
        <w:top w:val="none" w:sz="0" w:space="0" w:color="auto"/>
        <w:left w:val="none" w:sz="0" w:space="0" w:color="auto"/>
        <w:bottom w:val="none" w:sz="0" w:space="0" w:color="auto"/>
        <w:right w:val="none" w:sz="0" w:space="0" w:color="auto"/>
      </w:divBdr>
      <w:divsChild>
        <w:div w:id="1409838646">
          <w:marLeft w:val="-2700"/>
          <w:marRight w:val="0"/>
          <w:marTop w:val="90"/>
          <w:marBottom w:val="0"/>
          <w:divBdr>
            <w:top w:val="none" w:sz="0" w:space="0" w:color="auto"/>
            <w:left w:val="none" w:sz="0" w:space="0" w:color="auto"/>
            <w:bottom w:val="none" w:sz="0" w:space="0" w:color="auto"/>
            <w:right w:val="none" w:sz="0" w:space="0" w:color="auto"/>
          </w:divBdr>
          <w:divsChild>
            <w:div w:id="899710677">
              <w:marLeft w:val="0"/>
              <w:marRight w:val="0"/>
              <w:marTop w:val="0"/>
              <w:marBottom w:val="0"/>
              <w:divBdr>
                <w:top w:val="none" w:sz="0" w:space="0" w:color="auto"/>
                <w:left w:val="none" w:sz="0" w:space="0" w:color="auto"/>
                <w:bottom w:val="none" w:sz="0" w:space="0" w:color="auto"/>
                <w:right w:val="none" w:sz="0" w:space="0" w:color="auto"/>
              </w:divBdr>
            </w:div>
          </w:divsChild>
        </w:div>
        <w:div w:id="1840731642">
          <w:marLeft w:val="-2700"/>
          <w:marRight w:val="0"/>
          <w:marTop w:val="90"/>
          <w:marBottom w:val="0"/>
          <w:divBdr>
            <w:top w:val="none" w:sz="0" w:space="0" w:color="auto"/>
            <w:left w:val="none" w:sz="0" w:space="0" w:color="auto"/>
            <w:bottom w:val="none" w:sz="0" w:space="0" w:color="auto"/>
            <w:right w:val="none" w:sz="0" w:space="0" w:color="auto"/>
          </w:divBdr>
          <w:divsChild>
            <w:div w:id="14064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718</Words>
  <Characters>4095</Characters>
  <Application>Microsoft Office Word</Application>
  <DocSecurity>0</DocSecurity>
  <Lines>34</Lines>
  <Paragraphs>9</Paragraphs>
  <ScaleCrop>false</ScaleCrop>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2020-04-15T16:35:00Z</dcterms:created>
  <dcterms:modified xsi:type="dcterms:W3CDTF">2020-04-15T16:46:00Z</dcterms:modified>
</cp:coreProperties>
</file>