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A57049" w:rsidRPr="00A57049" w:rsidTr="00123EC7">
        <w:trPr>
          <w:trHeight w:val="1276"/>
        </w:trPr>
        <w:tc>
          <w:tcPr>
            <w:tcW w:w="1702" w:type="dxa"/>
          </w:tcPr>
          <w:p w:rsidR="00A57049" w:rsidRPr="00A57049" w:rsidRDefault="00A57049" w:rsidP="00A57049">
            <w:pPr>
              <w:jc w:val="center"/>
              <w:rPr>
                <w:rFonts w:ascii="Calibri" w:eastAsia="Calibri" w:hAnsi="Calibri"/>
              </w:rPr>
            </w:pPr>
            <w:r w:rsidRPr="00A57049">
              <w:rPr>
                <w:rFonts w:ascii="Calibri" w:eastAsia="Calibri" w:hAnsi="Calibri"/>
                <w:noProof/>
              </w:rPr>
              <w:drawing>
                <wp:inline distT="0" distB="0" distL="0" distR="0" wp14:anchorId="7808197F" wp14:editId="69C70F2D">
                  <wp:extent cx="1066800" cy="790575"/>
                  <wp:effectExtent l="0" t="0" r="0" b="9525"/>
                  <wp:docPr id="2" name="Рисунок 2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A57049" w:rsidRPr="00A57049" w:rsidRDefault="00A57049" w:rsidP="00A57049">
            <w:pPr>
              <w:jc w:val="center"/>
              <w:rPr>
                <w:rFonts w:ascii="Calibri" w:eastAsia="Calibri" w:hAnsi="Calibri"/>
                <w:b/>
                <w:caps/>
                <w:color w:val="1F497D"/>
              </w:rPr>
            </w:pPr>
            <w:r w:rsidRPr="00A57049">
              <w:rPr>
                <w:rFonts w:eastAsia="Calibri"/>
                <w:b/>
                <w:caps/>
                <w:color w:val="1F497D"/>
                <w:sz w:val="28"/>
                <w:szCs w:val="28"/>
              </w:rPr>
              <w:t>МИНИСТЕРСТВО ОБРАЗОВАНИЯ МОСКОВСКОЙ ОБЛАСТИ</w:t>
            </w:r>
          </w:p>
          <w:p w:rsidR="00A57049" w:rsidRPr="00A57049" w:rsidRDefault="00A57049" w:rsidP="00A57049">
            <w:pPr>
              <w:jc w:val="center"/>
              <w:rPr>
                <w:rFonts w:eastAsia="Calibri"/>
                <w:b/>
                <w:caps/>
                <w:color w:val="1F497D"/>
                <w:sz w:val="24"/>
                <w:szCs w:val="24"/>
              </w:rPr>
            </w:pPr>
            <w:r w:rsidRPr="00A57049">
              <w:rPr>
                <w:rFonts w:eastAsia="Calibri"/>
                <w:b/>
                <w:caps/>
                <w:color w:val="1F497D"/>
                <w:sz w:val="24"/>
                <w:szCs w:val="24"/>
              </w:rPr>
              <w:t>Государственное автономное профессиональное</w:t>
            </w:r>
          </w:p>
          <w:p w:rsidR="00A57049" w:rsidRPr="00A57049" w:rsidRDefault="00A57049" w:rsidP="00A57049">
            <w:pPr>
              <w:jc w:val="center"/>
              <w:rPr>
                <w:rFonts w:eastAsia="Calibri"/>
                <w:b/>
                <w:caps/>
                <w:color w:val="1F497D"/>
                <w:sz w:val="24"/>
                <w:szCs w:val="24"/>
              </w:rPr>
            </w:pPr>
            <w:r w:rsidRPr="00A57049">
              <w:rPr>
                <w:rFonts w:eastAsia="Calibri"/>
                <w:b/>
                <w:caps/>
                <w:color w:val="1F497D"/>
                <w:sz w:val="24"/>
                <w:szCs w:val="24"/>
              </w:rPr>
              <w:t>образовательное учреждение московской области</w:t>
            </w:r>
          </w:p>
          <w:p w:rsidR="00A57049" w:rsidRPr="00A57049" w:rsidRDefault="00A57049" w:rsidP="00A57049">
            <w:pPr>
              <w:jc w:val="center"/>
              <w:rPr>
                <w:rFonts w:ascii="Calibri" w:eastAsia="Calibri" w:hAnsi="Calibri"/>
                <w:caps/>
                <w:sz w:val="28"/>
                <w:szCs w:val="28"/>
              </w:rPr>
            </w:pPr>
            <w:r w:rsidRPr="00A57049">
              <w:rPr>
                <w:rFonts w:eastAsia="Calibri"/>
                <w:b/>
                <w:caps/>
                <w:color w:val="1F497D"/>
                <w:sz w:val="24"/>
                <w:szCs w:val="24"/>
              </w:rPr>
              <w:t>«профессиональный КОЛЛЕДЖ «московия»</w:t>
            </w:r>
          </w:p>
        </w:tc>
      </w:tr>
    </w:tbl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</w:p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109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0"/>
      </w:tblGrid>
      <w:tr w:rsidR="00A57049" w:rsidRPr="00A57049" w:rsidTr="00123EC7">
        <w:trPr>
          <w:trHeight w:val="1810"/>
        </w:trPr>
        <w:tc>
          <w:tcPr>
            <w:tcW w:w="10990" w:type="dxa"/>
          </w:tcPr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5387"/>
              <w:gridCol w:w="5387"/>
            </w:tblGrid>
            <w:tr w:rsidR="00A57049" w:rsidRPr="00A57049" w:rsidTr="00123EC7">
              <w:trPr>
                <w:trHeight w:val="1810"/>
              </w:trPr>
              <w:tc>
                <w:tcPr>
                  <w:tcW w:w="5387" w:type="dxa"/>
                  <w:shd w:val="clear" w:color="auto" w:fill="auto"/>
                </w:tcPr>
                <w:p w:rsidR="00A57049" w:rsidRPr="00A57049" w:rsidRDefault="00A57049" w:rsidP="00A57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  <w:r w:rsidRPr="00A57049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  <w:t>ОДОБРЕНО</w:t>
                  </w:r>
                </w:p>
                <w:p w:rsidR="00A57049" w:rsidRPr="00A57049" w:rsidRDefault="00A57049" w:rsidP="00A57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color w:val="000000"/>
                      <w:sz w:val="12"/>
                      <w:szCs w:val="12"/>
                    </w:rPr>
                  </w:pPr>
                </w:p>
                <w:p w:rsidR="00A57049" w:rsidRPr="00A57049" w:rsidRDefault="00A57049" w:rsidP="00A57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57049">
                    <w:rPr>
                      <w:rFonts w:ascii="Times New Roman" w:eastAsia="Times New Roman" w:hAnsi="Times New Roman" w:cs="Times New Roman"/>
                      <w:color w:val="000000"/>
                    </w:rPr>
                    <w:t>на заседании Совета колледжа,</w:t>
                  </w:r>
                </w:p>
                <w:p w:rsidR="00A57049" w:rsidRPr="00A57049" w:rsidRDefault="00A57049" w:rsidP="00A57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57049">
                    <w:rPr>
                      <w:rFonts w:ascii="Times New Roman" w:eastAsia="Times New Roman" w:hAnsi="Times New Roman" w:cs="Times New Roman"/>
                      <w:color w:val="000000"/>
                    </w:rPr>
                    <w:t>протокол № ___</w:t>
                  </w:r>
                </w:p>
                <w:p w:rsidR="00A57049" w:rsidRPr="00A57049" w:rsidRDefault="00A57049" w:rsidP="00A57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A57049" w:rsidRPr="00A57049" w:rsidRDefault="00A57049" w:rsidP="00A570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57049">
                    <w:rPr>
                      <w:rFonts w:ascii="Times New Roman" w:eastAsia="Times New Roman" w:hAnsi="Times New Roman" w:cs="Times New Roman"/>
                      <w:color w:val="000000"/>
                    </w:rPr>
                    <w:t>от ______________ 201 г.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57049" w:rsidRPr="00A57049" w:rsidRDefault="00A57049" w:rsidP="00A570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704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A57049" w:rsidRPr="00A57049" w:rsidRDefault="00864B33" w:rsidP="00A570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И.О.</w:t>
                  </w:r>
                  <w:r w:rsidR="00A57049" w:rsidRPr="00A57049">
                    <w:rPr>
                      <w:rFonts w:ascii="Times New Roman" w:eastAsia="Calibri" w:hAnsi="Times New Roman" w:cs="Times New Roman"/>
                    </w:rPr>
                    <w:t>Директор</w:t>
                  </w:r>
                  <w:r>
                    <w:rPr>
                      <w:rFonts w:ascii="Times New Roman" w:eastAsia="Calibri" w:hAnsi="Times New Roman" w:cs="Times New Roman"/>
                    </w:rPr>
                    <w:t>а</w:t>
                  </w:r>
                  <w:bookmarkStart w:id="0" w:name="_GoBack"/>
                  <w:bookmarkEnd w:id="0"/>
                  <w:r w:rsidR="00A57049" w:rsidRPr="00A57049">
                    <w:rPr>
                      <w:rFonts w:ascii="Times New Roman" w:eastAsia="Calibri" w:hAnsi="Times New Roman" w:cs="Times New Roman"/>
                    </w:rPr>
                    <w:t xml:space="preserve"> ГАПОУ МО</w:t>
                  </w:r>
                </w:p>
                <w:p w:rsidR="00A57049" w:rsidRPr="00A57049" w:rsidRDefault="00A57049" w:rsidP="00A570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57049">
                    <w:rPr>
                      <w:rFonts w:ascii="Times New Roman" w:eastAsia="Calibri" w:hAnsi="Times New Roman" w:cs="Times New Roman"/>
                    </w:rPr>
                    <w:t>«Профессиональный колледж «Московия»</w:t>
                  </w:r>
                </w:p>
                <w:p w:rsidR="00A57049" w:rsidRPr="00A57049" w:rsidRDefault="00A57049" w:rsidP="00A570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</w:p>
                <w:p w:rsidR="00A57049" w:rsidRPr="00A57049" w:rsidRDefault="00A57049" w:rsidP="00A570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70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  <w:p w:rsidR="00A57049" w:rsidRPr="00A57049" w:rsidRDefault="00864B33" w:rsidP="00A570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П.В.Рогачев</w:t>
                  </w:r>
                  <w:proofErr w:type="spellEnd"/>
                </w:p>
                <w:p w:rsidR="00A57049" w:rsidRPr="00A57049" w:rsidRDefault="00A57049" w:rsidP="00A570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</w:p>
                <w:p w:rsidR="00A57049" w:rsidRPr="00A57049" w:rsidRDefault="00A57049" w:rsidP="00A570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57049">
                    <w:rPr>
                      <w:rFonts w:ascii="Times New Roman" w:eastAsia="Calibri" w:hAnsi="Times New Roman" w:cs="Times New Roman"/>
                    </w:rPr>
                    <w:t>приказ №_____</w:t>
                  </w:r>
                  <w:r w:rsidRPr="00A57049">
                    <w:rPr>
                      <w:rFonts w:ascii="Times New Roman" w:eastAsia="Calibri" w:hAnsi="Times New Roman" w:cs="Times New Roman"/>
                      <w:u w:val="single"/>
                    </w:rPr>
                    <w:t>-УД</w:t>
                  </w:r>
                  <w:r w:rsidRPr="00A57049">
                    <w:rPr>
                      <w:rFonts w:ascii="Times New Roman" w:eastAsia="Calibri" w:hAnsi="Times New Roman" w:cs="Times New Roman"/>
                    </w:rPr>
                    <w:t>,</w:t>
                  </w:r>
                </w:p>
                <w:p w:rsidR="00A57049" w:rsidRPr="00A57049" w:rsidRDefault="00A57049" w:rsidP="00A57049">
                  <w:pPr>
                    <w:spacing w:after="0" w:line="240" w:lineRule="auto"/>
                    <w:ind w:right="139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A57049">
                    <w:rPr>
                      <w:rFonts w:ascii="Times New Roman" w:eastAsia="Times New Roman" w:hAnsi="Times New Roman" w:cs="Times New Roman"/>
                      <w:color w:val="000000"/>
                    </w:rPr>
                    <w:t>от ______________ 201 г.</w:t>
                  </w:r>
                </w:p>
              </w:tc>
            </w:tr>
          </w:tbl>
          <w:p w:rsidR="00A57049" w:rsidRPr="00A57049" w:rsidRDefault="00A57049" w:rsidP="00A57049">
            <w:pPr>
              <w:rPr>
                <w:rFonts w:ascii="Calibri" w:eastAsia="Calibri" w:hAnsi="Calibri"/>
              </w:rPr>
            </w:pPr>
          </w:p>
        </w:tc>
      </w:tr>
    </w:tbl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57049" w:rsidRPr="00A57049" w:rsidRDefault="00A57049" w:rsidP="00A5704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72"/>
          <w:szCs w:val="72"/>
        </w:rPr>
      </w:pPr>
      <w:r w:rsidRPr="00A57049">
        <w:rPr>
          <w:rFonts w:ascii="Times New Roman" w:eastAsia="Calibri" w:hAnsi="Times New Roman" w:cs="Times New Roman"/>
          <w:b/>
          <w:caps/>
          <w:sz w:val="72"/>
          <w:szCs w:val="72"/>
        </w:rPr>
        <w:t>ПОЛОЖЕНИЕ</w:t>
      </w:r>
    </w:p>
    <w:p w:rsidR="00A57049" w:rsidRPr="00A57049" w:rsidRDefault="00A57049" w:rsidP="00A57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О СОТРУДНИЧЕСТВЕ С ПРЕДПРИЯТИЯМИ (ОРГАНИЗАЦИЯМИ)</w:t>
      </w:r>
    </w:p>
    <w:p w:rsidR="00A57049" w:rsidRPr="00A57049" w:rsidRDefault="00A57049" w:rsidP="00A57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57049" w:rsidRPr="00A57049" w:rsidRDefault="00A57049" w:rsidP="00A5704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0"/>
          <w:szCs w:val="40"/>
        </w:rPr>
      </w:pPr>
    </w:p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57049" w:rsidRPr="00A57049" w:rsidRDefault="00A57049" w:rsidP="00A5704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57049" w:rsidRPr="00A57049" w:rsidRDefault="00A57049" w:rsidP="00A57049">
      <w:pPr>
        <w:rPr>
          <w:rFonts w:ascii="Calibri" w:eastAsia="Calibri" w:hAnsi="Calibri" w:cs="Times New Roman"/>
        </w:rPr>
      </w:pPr>
    </w:p>
    <w:p w:rsidR="00A57049" w:rsidRPr="00A57049" w:rsidRDefault="00A57049" w:rsidP="00A57049">
      <w:pPr>
        <w:rPr>
          <w:rFonts w:ascii="Calibri" w:eastAsia="Calibri" w:hAnsi="Calibri" w:cs="Times New Roman"/>
        </w:rPr>
      </w:pPr>
    </w:p>
    <w:p w:rsidR="00A57049" w:rsidRPr="00A57049" w:rsidRDefault="00A57049" w:rsidP="00A57049">
      <w:pPr>
        <w:rPr>
          <w:rFonts w:ascii="Calibri" w:eastAsia="Calibri" w:hAnsi="Calibri" w:cs="Times New Roman"/>
        </w:rPr>
      </w:pPr>
    </w:p>
    <w:p w:rsidR="00A57049" w:rsidRPr="00A57049" w:rsidRDefault="00A57049" w:rsidP="00A57049">
      <w:pPr>
        <w:spacing w:line="256" w:lineRule="auto"/>
        <w:ind w:left="4248"/>
        <w:rPr>
          <w:rFonts w:ascii="Calibri" w:eastAsia="Calibri" w:hAnsi="Calibri" w:cs="Times New Roman"/>
        </w:rPr>
      </w:pPr>
      <w:r w:rsidRPr="00A57049">
        <w:rPr>
          <w:rFonts w:ascii="Calibri" w:eastAsia="Calibri" w:hAnsi="Calibri" w:cs="Times New Roman"/>
        </w:rPr>
        <w:t>2018г</w:t>
      </w:r>
    </w:p>
    <w:p w:rsidR="00A57049" w:rsidRPr="00A57049" w:rsidRDefault="00A57049" w:rsidP="00A57049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049">
        <w:rPr>
          <w:rFonts w:ascii="Times New Roman" w:eastAsia="Calibri" w:hAnsi="Times New Roman" w:cs="Times New Roman"/>
          <w:sz w:val="24"/>
          <w:szCs w:val="24"/>
        </w:rPr>
        <w:t xml:space="preserve">Составил: </w:t>
      </w:r>
      <w:proofErr w:type="spellStart"/>
      <w:r w:rsidRPr="00A57049"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 w:rsidRPr="00A57049">
        <w:rPr>
          <w:rFonts w:ascii="Times New Roman" w:eastAsia="Calibri" w:hAnsi="Times New Roman" w:cs="Times New Roman"/>
          <w:sz w:val="24"/>
          <w:szCs w:val="24"/>
        </w:rPr>
        <w:t xml:space="preserve"> по сетевому взаимодействию Самсонова Л.С.</w:t>
      </w:r>
    </w:p>
    <w:p w:rsidR="00A57049" w:rsidRPr="00A57049" w:rsidRDefault="00A57049" w:rsidP="00A57049">
      <w:pPr>
        <w:rPr>
          <w:rFonts w:ascii="Calibri" w:eastAsia="Calibri" w:hAnsi="Calibri" w:cs="Times New Roman"/>
        </w:rPr>
      </w:pPr>
    </w:p>
    <w:p w:rsidR="00A57049" w:rsidRPr="00A57049" w:rsidRDefault="00A57049" w:rsidP="00A57049">
      <w:pPr>
        <w:rPr>
          <w:rFonts w:ascii="Calibri" w:eastAsia="Calibri" w:hAnsi="Calibri" w:cs="Times New Roman"/>
        </w:rPr>
      </w:pPr>
    </w:p>
    <w:p w:rsidR="00A57049" w:rsidRPr="00A57049" w:rsidRDefault="00A57049" w:rsidP="00A57049">
      <w:pPr>
        <w:rPr>
          <w:rFonts w:ascii="Calibri" w:eastAsia="Calibri" w:hAnsi="Calibri" w:cs="Times New Roman"/>
        </w:rPr>
      </w:pPr>
    </w:p>
    <w:p w:rsidR="00A57049" w:rsidRPr="00A57049" w:rsidRDefault="00A57049" w:rsidP="00A5704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57049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A57049" w:rsidRPr="00A57049" w:rsidRDefault="00A57049" w:rsidP="00A57049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57049">
        <w:rPr>
          <w:rFonts w:ascii="Times New Roman" w:eastAsia="Calibri" w:hAnsi="Times New Roman" w:cs="Times New Roman"/>
          <w:sz w:val="28"/>
          <w:szCs w:val="28"/>
        </w:rPr>
        <w:t>1 Общие положения ............................................................................................3</w:t>
      </w:r>
    </w:p>
    <w:p w:rsidR="00A57049" w:rsidRPr="00A57049" w:rsidRDefault="00A57049" w:rsidP="00A5704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57049">
        <w:rPr>
          <w:rFonts w:ascii="Times New Roman" w:eastAsia="Calibri" w:hAnsi="Times New Roman" w:cs="Times New Roman"/>
          <w:bCs/>
          <w:sz w:val="28"/>
          <w:szCs w:val="28"/>
        </w:rPr>
        <w:t xml:space="preserve">2. Цель и задачи сотрудничества с работодателями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</w:t>
      </w:r>
      <w:r w:rsidRPr="00A57049">
        <w:rPr>
          <w:rFonts w:ascii="Times New Roman" w:eastAsia="Calibri" w:hAnsi="Times New Roman" w:cs="Times New Roman"/>
          <w:sz w:val="28"/>
          <w:szCs w:val="28"/>
        </w:rPr>
        <w:t>5</w:t>
      </w:r>
    </w:p>
    <w:p w:rsidR="00A57049" w:rsidRPr="00A57049" w:rsidRDefault="00A57049" w:rsidP="00A57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049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57049">
        <w:rPr>
          <w:rFonts w:ascii="Times New Roman" w:eastAsia="Calibri" w:hAnsi="Times New Roman" w:cs="Times New Roman"/>
          <w:bCs/>
          <w:sz w:val="28"/>
          <w:szCs w:val="28"/>
        </w:rPr>
        <w:t>Формы сотрудничества с работодателями</w:t>
      </w:r>
      <w:r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…………………………………6</w:t>
      </w:r>
      <w:r w:rsidRPr="00A570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57049" w:rsidRPr="00A57049" w:rsidRDefault="00A57049" w:rsidP="00A5704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A57049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сотрудничества с работодателями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A57049">
        <w:rPr>
          <w:rFonts w:ascii="Times New Roman" w:eastAsia="Calibri" w:hAnsi="Times New Roman" w:cs="Times New Roman"/>
          <w:sz w:val="28"/>
          <w:szCs w:val="28"/>
        </w:rPr>
        <w:t>7</w:t>
      </w:r>
    </w:p>
    <w:p w:rsidR="00A57049" w:rsidRDefault="00A57049" w:rsidP="00A57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A57049">
        <w:rPr>
          <w:rFonts w:ascii="Times New Roman" w:eastAsia="Calibri" w:hAnsi="Times New Roman" w:cs="Times New Roman"/>
          <w:bCs/>
          <w:sz w:val="28"/>
          <w:szCs w:val="28"/>
        </w:rPr>
        <w:t xml:space="preserve">Сотрудничество работодателей и Колледжа при разработке и </w:t>
      </w:r>
    </w:p>
    <w:p w:rsidR="00A57049" w:rsidRPr="00A57049" w:rsidRDefault="00A57049" w:rsidP="00A57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7049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ОПОП </w:t>
      </w:r>
      <w:r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A57049">
        <w:rPr>
          <w:rFonts w:ascii="Times New Roman" w:eastAsia="Calibri" w:hAnsi="Times New Roman" w:cs="Times New Roman"/>
          <w:bCs/>
          <w:sz w:val="28"/>
          <w:szCs w:val="28"/>
        </w:rPr>
        <w:t>8</w:t>
      </w:r>
    </w:p>
    <w:p w:rsidR="00A57049" w:rsidRPr="00A57049" w:rsidRDefault="00A57049" w:rsidP="00A5704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Pr="00A57049">
        <w:rPr>
          <w:rFonts w:ascii="Times New Roman" w:eastAsia="Calibri" w:hAnsi="Times New Roman" w:cs="Times New Roman"/>
          <w:bCs/>
          <w:sz w:val="28"/>
          <w:szCs w:val="28"/>
        </w:rPr>
        <w:t>Контроль и оценка результатов сотрудн</w:t>
      </w:r>
      <w:r>
        <w:rPr>
          <w:rFonts w:ascii="Times New Roman" w:eastAsia="Calibri" w:hAnsi="Times New Roman" w:cs="Times New Roman"/>
          <w:bCs/>
          <w:sz w:val="28"/>
          <w:szCs w:val="28"/>
        </w:rPr>
        <w:t>ичества с работодателями………</w:t>
      </w:r>
      <w:r w:rsidRPr="00A57049">
        <w:rPr>
          <w:rFonts w:ascii="Times New Roman" w:eastAsia="Calibri" w:hAnsi="Times New Roman" w:cs="Times New Roman"/>
          <w:bCs/>
          <w:sz w:val="28"/>
          <w:szCs w:val="28"/>
        </w:rPr>
        <w:t>9</w:t>
      </w: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049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6B18" w:rsidRPr="00AF6B18" w:rsidRDefault="00A57049" w:rsidP="00A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F6B18" w:rsidRPr="00AF6B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Общие положения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6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Настоящее Положение о сотрудничестве с работодателями (далее - Положение) разработано для определения основных подходов к формированию системы связей между работодателями и государственным автономным профессиональным образовательным учреждением Московской области «Профессиональный колледж «Московия» (далее – Колледж) в целях взаимовыгодного взаимодействия в образовательном процессе и содействия трудоустройству выпускников Колледжа.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6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Положение обобщает практический опыт взаимодействия с работодателями и регламентирует некоторые аспекты этого взаимодействия.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6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Положение – это правовой акт, предназначенный для внутреннего использования, определяющий задачи, функции, права, обязанности и организацию работы структурных подразделений и конкретных исполнителей, связанных с процессами взаимодействия и сотрудничества с работодателями.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6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Положение разработано в соответствии с Федеральным законом от 29.12.2012 №273-ФЗ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 (в ред. Приказа </w:t>
      </w:r>
      <w:proofErr w:type="spellStart"/>
      <w:r w:rsidRPr="00AF6B18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F6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22.01.2014 № 31); федеральными государственными образовательными стандартами (ФГОС) СПО, Уставом и иными нормативными документами Колледжа.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6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В настоящем Положении используются следующие основные понятия: </w:t>
      </w:r>
    </w:p>
    <w:p w:rsidR="00AF6B18" w:rsidRPr="00AF6B18" w:rsidRDefault="00AF6B18" w:rsidP="00AF6B18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6B18">
        <w:rPr>
          <w:rFonts w:ascii="Sylfaen" w:eastAsia="Calibri" w:hAnsi="Sylfaen" w:cs="Sylfaen"/>
          <w:color w:val="000000"/>
          <w:sz w:val="27"/>
          <w:szCs w:val="27"/>
        </w:rPr>
        <w:t xml:space="preserve">- </w:t>
      </w:r>
      <w:r w:rsidRPr="00AF6B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профессиональная ориентация </w:t>
      </w:r>
      <w:r w:rsidRPr="00AF6B18">
        <w:rPr>
          <w:rFonts w:ascii="Times New Roman" w:eastAsia="Calibri" w:hAnsi="Times New Roman" w:cs="Times New Roman"/>
          <w:color w:val="000000"/>
          <w:sz w:val="28"/>
          <w:szCs w:val="28"/>
        </w:rPr>
        <w:t>- это комплекс взаимосвязанных экономических, социальных, психологических и педагогических мероприятий, направленных на формирование профессионального призвания, выявления способностей, интересов, пригодности и других факторов, влияющих на выбор профессии;</w:t>
      </w:r>
    </w:p>
    <w:p w:rsidR="00AF6B18" w:rsidRPr="00AF6B18" w:rsidRDefault="00AF6B18" w:rsidP="00AF6B18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6B18">
        <w:rPr>
          <w:rFonts w:ascii="Sylfaen" w:eastAsia="Calibri" w:hAnsi="Sylfaen" w:cs="Sylfaen"/>
          <w:color w:val="000000"/>
          <w:sz w:val="27"/>
          <w:szCs w:val="27"/>
        </w:rPr>
        <w:t xml:space="preserve">- </w:t>
      </w:r>
      <w:r w:rsidRPr="00AF6B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профессиональная информация </w:t>
      </w:r>
      <w:r w:rsidRPr="00AF6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система мер по обеспечению человека разнообразной достоверной информацией о современных профессиях, об организациях, предоставляющих рабочие места, о рынке труда, о том, как планировать свою карьеру, перспективах развития видов деятельности и т.д.;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6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F6B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профессиональная консультация </w:t>
      </w:r>
      <w:r w:rsidRPr="00AF6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это оказание помощи заинтересованным лицам в выборе профессии и места работы путем </w:t>
      </w:r>
      <w:r w:rsidRPr="00AF6B1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установления соответствия человека тому или иному виду деятельности через сопоставление его особенностей и требовании к той или иной профессии с целью выявления направленности и структуры его способностей, интересов и других факторов, влияющих на выбор профессии;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6B1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- </w:t>
      </w:r>
      <w:r w:rsidRPr="00AF6B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содействие трудоустройству выпускников Колледжа </w:t>
      </w:r>
      <w:r w:rsidRPr="00AF6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специально организованная деятельность, направленная на повышение конкурентоспособности выпускников Колледжа посредством содействия их </w:t>
      </w:r>
    </w:p>
    <w:p w:rsidR="00AF6B18" w:rsidRPr="00AF6B18" w:rsidRDefault="00AF6B18" w:rsidP="00AF6B18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ориентации социально-психологической адаптации на рынке труда; </w:t>
      </w:r>
    </w:p>
    <w:p w:rsidR="00AF6B18" w:rsidRPr="00AF6B18" w:rsidRDefault="00AF6B18" w:rsidP="00AF6B18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адаптация выпускников Колледжа на рынке труда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это комплекс взаимосвязанных экономических и социальных, психологических, педагогических мероприятий, направленных на формирование у выпускников Колледжа навыков адекватного поведения на рынке труда, повышающего их конкурентоспособность; </w:t>
      </w:r>
    </w:p>
    <w:p w:rsidR="00AF6B18" w:rsidRPr="00AF6B18" w:rsidRDefault="00AF6B18" w:rsidP="00AF6B1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работодатель </w:t>
      </w:r>
      <w:r w:rsidRPr="00AF6B18">
        <w:rPr>
          <w:rFonts w:ascii="Times New Roman" w:eastAsia="Calibri" w:hAnsi="Times New Roman" w:cs="Times New Roman"/>
          <w:sz w:val="28"/>
          <w:szCs w:val="28"/>
        </w:rPr>
        <w:t>- физическое лицо, либо юридическое лицо (организация), вступающая в трудовые отношения с работником в порядке, предусмотренном законодательством Российской Федерации;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практика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вид учебной деятельности, направленной на формирование, закрепление, развитие практических навыков и компетенций в процессе выполнения определённых видов работ, связанных с будущей профессиональной деятельностью;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образовательная деятельность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деятельность по реализации образовательных программ;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образовательная программа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от 29.12.2012 №273-ФЗ,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сетевая форма реализации образовательных программ </w:t>
      </w:r>
      <w:r w:rsidRPr="00AF6B18">
        <w:rPr>
          <w:rFonts w:ascii="Times New Roman" w:eastAsia="Calibri" w:hAnsi="Times New Roman" w:cs="Times New Roman"/>
          <w:sz w:val="28"/>
          <w:szCs w:val="28"/>
        </w:rPr>
        <w:t>(далее – сетевое взаимодействие) - вид образовательной деятельности, обеспечивающей возможность освоения обучающимся образовательной программы с использованием ресурсов нескольких организаций;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B18">
        <w:rPr>
          <w:rFonts w:ascii="Calibri" w:eastAsia="Calibri" w:hAnsi="Calibri" w:cs="Times New Roman"/>
          <w:b/>
          <w:sz w:val="28"/>
          <w:szCs w:val="28"/>
        </w:rPr>
        <w:t>- договор о целевой подготовке (целевом обучении) –</w:t>
      </w:r>
      <w:r w:rsidRPr="00AF6B1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заключается между колледжем и работодателем, преду</w:t>
      </w:r>
      <w:r w:rsidRPr="00AF6B18">
        <w:rPr>
          <w:rFonts w:ascii="Georgia" w:eastAsia="Times New Roman" w:hAnsi="Georgia" w:cs="Times New Roman"/>
          <w:sz w:val="28"/>
          <w:szCs w:val="28"/>
          <w:lang w:eastAsia="ru-RU"/>
        </w:rPr>
        <w:softHyphen/>
        <w:t>смат</w:t>
      </w:r>
      <w:r w:rsidRPr="00AF6B18">
        <w:rPr>
          <w:rFonts w:ascii="Georgia" w:eastAsia="Times New Roman" w:hAnsi="Georgia" w:cs="Times New Roman"/>
          <w:sz w:val="28"/>
          <w:szCs w:val="28"/>
          <w:lang w:eastAsia="ru-RU"/>
        </w:rPr>
        <w:softHyphen/>
        <w:t>ри</w:t>
      </w:r>
      <w:r w:rsidRPr="00AF6B18">
        <w:rPr>
          <w:rFonts w:ascii="Georgia" w:eastAsia="Times New Roman" w:hAnsi="Georgia" w:cs="Times New Roman"/>
          <w:sz w:val="28"/>
          <w:szCs w:val="28"/>
          <w:lang w:eastAsia="ru-RU"/>
        </w:rPr>
        <w:softHyphen/>
        <w:t>ва</w:t>
      </w:r>
      <w:r w:rsidRPr="00AF6B18">
        <w:rPr>
          <w:rFonts w:ascii="Georgia" w:eastAsia="Times New Roman" w:hAnsi="Georgia" w:cs="Times New Roman"/>
          <w:sz w:val="28"/>
          <w:szCs w:val="28"/>
          <w:lang w:eastAsia="ru-RU"/>
        </w:rPr>
        <w:softHyphen/>
        <w:t>е</w:t>
      </w:r>
      <w:r w:rsidRPr="00AF6B1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</w:t>
      </w:r>
    </w:p>
    <w:p w:rsidR="00AF6B18" w:rsidRPr="00AF6B18" w:rsidRDefault="00AF6B18" w:rsidP="00AF6B18">
      <w:pPr>
        <w:numPr>
          <w:ilvl w:val="0"/>
          <w:numId w:val="1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меры со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под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ко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долж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быть предо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уча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пе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 обу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(на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опла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плат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об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грамм, меры ма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сти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предо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жи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иные меры со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под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ки);</w:t>
      </w:r>
    </w:p>
    <w:p w:rsidR="00AF6B18" w:rsidRPr="00AF6B18" w:rsidRDefault="00AF6B18" w:rsidP="00AF6B18">
      <w:pPr>
        <w:numPr>
          <w:ilvl w:val="0"/>
          <w:numId w:val="1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уча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 от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в ор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ука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 до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ре, в со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по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ква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ей;</w:t>
      </w:r>
    </w:p>
    <w:p w:rsidR="00AF6B18" w:rsidRPr="00AF6B18" w:rsidRDefault="00AF6B18" w:rsidP="00AF6B18">
      <w:pPr>
        <w:numPr>
          <w:ilvl w:val="0"/>
          <w:numId w:val="1"/>
        </w:num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ор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по про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прак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(про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ной, учеб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пред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плом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ной);</w:t>
      </w:r>
    </w:p>
    <w:p w:rsidR="00AF6B18" w:rsidRPr="00AF6B18" w:rsidRDefault="00AF6B18" w:rsidP="00AF6B18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осво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бож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сту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от ис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обя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по от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b/>
          <w:sz w:val="28"/>
          <w:szCs w:val="28"/>
        </w:rPr>
        <w:t>- контрактно-целевая подготовка</w:t>
      </w:r>
      <w:r w:rsidRPr="00AF6B18">
        <w:rPr>
          <w:rFonts w:ascii="Times New Roman" w:eastAsia="Calibri" w:hAnsi="Times New Roman" w:cs="Times New Roman"/>
          <w:sz w:val="28"/>
          <w:szCs w:val="28"/>
        </w:rPr>
        <w:t>- договор заключается между студентом, учебным заведением и работодателем, обучение финансируется как из бюджета, так и за счет работодателя частично или полностью, по окончании колледжа студент обязан отработать не менее 3-х лет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6B18">
        <w:rPr>
          <w:rFonts w:ascii="Times New Roman" w:eastAsia="Calibri" w:hAnsi="Times New Roman" w:cs="Times New Roman"/>
          <w:b/>
          <w:sz w:val="28"/>
          <w:szCs w:val="28"/>
        </w:rPr>
        <w:t>сетевого взаимодействия между Колледжем и работодателями -</w:t>
      </w:r>
      <w:r w:rsidRPr="00AF6B18">
        <w:rPr>
          <w:rFonts w:ascii="Times New Roman" w:eastAsia="Calibri" w:hAnsi="Times New Roman" w:cs="Times New Roman"/>
          <w:color w:val="000000"/>
          <w:sz w:val="28"/>
          <w:szCs w:val="28"/>
        </w:rPr>
        <w:t>- взаимодействие колледжа и производства, основанное на согласовании интересов всех участников этого процесса.</w:t>
      </w:r>
    </w:p>
    <w:p w:rsidR="00AF6B18" w:rsidRPr="00AF6B18" w:rsidRDefault="00AF6B18" w:rsidP="00AF6B18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6B1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Pr="00AF6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практико-ориентированный подход в подготовке специалистов-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кроме знаний</w:t>
      </w:r>
      <w:r w:rsidRPr="00AF6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F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умений, навыков - опыта практической деятельности;</w:t>
      </w:r>
    </w:p>
    <w:p w:rsidR="00AF6B18" w:rsidRPr="00AF6B18" w:rsidRDefault="00AF6B18" w:rsidP="00AF6B18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B18">
        <w:rPr>
          <w:rFonts w:ascii="Times New Roman" w:eastAsia="Calibri" w:hAnsi="Times New Roman" w:cs="Times New Roman"/>
          <w:b/>
          <w:sz w:val="28"/>
          <w:szCs w:val="28"/>
        </w:rPr>
        <w:t>дуальное обучение</w:t>
      </w:r>
      <w:r w:rsidRPr="00AF6B18">
        <w:rPr>
          <w:rFonts w:ascii="Calibri" w:eastAsia="Calibri" w:hAnsi="Calibri" w:cs="Times New Roman"/>
          <w:b/>
          <w:sz w:val="28"/>
          <w:szCs w:val="28"/>
        </w:rPr>
        <w:t>-</w:t>
      </w:r>
      <w:r w:rsidRPr="00AF6B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F6B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места обучения. Одно место связано с теоретической частью программы, а другое - с практической. Практическая часть программы должна проходить именно на рабочем месте, либо в условиях максимально приближенных к нему.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b/>
          <w:sz w:val="28"/>
          <w:szCs w:val="28"/>
        </w:rPr>
        <w:t xml:space="preserve">-  государственно-частное партнерство колледжа и предприятий –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означает со финансирование процесса подготовки </w:t>
      </w:r>
      <w:proofErr w:type="gramStart"/>
      <w:r w:rsidRPr="00AF6B18">
        <w:rPr>
          <w:rFonts w:ascii="Times New Roman" w:eastAsia="Calibri" w:hAnsi="Times New Roman" w:cs="Times New Roman"/>
          <w:sz w:val="28"/>
          <w:szCs w:val="28"/>
        </w:rPr>
        <w:t>специалистов ,</w:t>
      </w:r>
      <w:proofErr w:type="gramEnd"/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 требуемых на предприятиях.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II. Цель и задачи сотрудничества с работодателями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1. Целью сотрудничества с работодателями для Колледжа является формирование системы устойчивых связей между работодателями и Колледжем для решения следующих задач: </w:t>
      </w:r>
    </w:p>
    <w:p w:rsidR="00AF6B18" w:rsidRPr="00AF6B18" w:rsidRDefault="00AF6B18" w:rsidP="00AF6B1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обучение студентов на целевой и контрактной основе с гарантированным трудоустройством выпускников; </w:t>
      </w:r>
    </w:p>
    <w:p w:rsidR="00AF6B18" w:rsidRPr="00AF6B18" w:rsidRDefault="00AF6B18" w:rsidP="00AF6B1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организация практик и стажировок, предусмотренных учебными планами; </w:t>
      </w:r>
    </w:p>
    <w:p w:rsidR="00AF6B18" w:rsidRPr="00AF6B18" w:rsidRDefault="00AF6B18" w:rsidP="00AF6B1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выполнение хоздоговорных научно-исследовательских работ с активным участием студентов и выпускников Колледжа; </w:t>
      </w:r>
    </w:p>
    <w:p w:rsidR="00AF6B18" w:rsidRPr="00AF6B18" w:rsidRDefault="00AF6B18" w:rsidP="00AF6B1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создание совместных учебно-производственных лабораторий, ресурсных центров и т.п.; </w:t>
      </w:r>
    </w:p>
    <w:p w:rsidR="00AF6B18" w:rsidRPr="00AF6B18" w:rsidRDefault="00AF6B18" w:rsidP="00AF6B1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стажировок для преподавателей;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B18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подготовка и публикация совместных научных статей, монографий и учебно-методических материалов; </w:t>
      </w:r>
    </w:p>
    <w:p w:rsidR="00AF6B18" w:rsidRPr="00AF6B18" w:rsidRDefault="00AF6B18" w:rsidP="00AF6B18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организация профессиональной ориентации обучающихся в Колледже; </w:t>
      </w:r>
    </w:p>
    <w:p w:rsidR="00AF6B18" w:rsidRPr="00AF6B18" w:rsidRDefault="00AF6B18" w:rsidP="00AF6B18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предметных олимпиад, конкурсов, конференций и других мероприятий для студентов и выпускников; </w:t>
      </w:r>
    </w:p>
    <w:p w:rsidR="00AF6B18" w:rsidRPr="00AF6B18" w:rsidRDefault="00AF6B18" w:rsidP="00AF6B18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подготовка и доведение до сведения обучающихся в Колледже профессиональной информации; </w:t>
      </w:r>
    </w:p>
    <w:p w:rsidR="00AF6B18" w:rsidRPr="00AF6B18" w:rsidRDefault="00AF6B18" w:rsidP="00AF6B18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организация профессиональных консультаций для обучающихся в Колледже;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адаптация выпускников на рынке труда: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содействие трудоустройству выпускников Колледжа;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реализация сетевого взаимодействия между Колледжем и работодателями; </w:t>
      </w:r>
    </w:p>
    <w:p w:rsid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экспертиза, согласование и утверждение учебных планов, рабочих программ, программ промежуточной и итоговой аттестаций. </w:t>
      </w:r>
    </w:p>
    <w:p w:rsidR="00466563" w:rsidRPr="00AF6B18" w:rsidRDefault="00466563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III. Формы сотрудничества с работодателями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I. Формы сотрудничества Колледжа с работодателями, но принципу организации их во времени и пространстве могут быть соответственно: разовыми - единовременными и долгосрочными - периодическими; на площадке Колледжа, на территории организации-работодателя, а также на территории обшей доступности.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2. Разовые - единовременные формы сотрудничества с работодателями </w:t>
      </w:r>
      <w:r w:rsidRPr="00AF6B18">
        <w:rPr>
          <w:rFonts w:ascii="Times New Roman" w:eastAsia="Calibri" w:hAnsi="Times New Roman" w:cs="Times New Roman"/>
          <w:i/>
          <w:sz w:val="28"/>
          <w:szCs w:val="28"/>
        </w:rPr>
        <w:t xml:space="preserve">на площадке Колледжа: </w:t>
      </w:r>
    </w:p>
    <w:p w:rsidR="00AF6B18" w:rsidRPr="00AF6B18" w:rsidRDefault="00AF6B18" w:rsidP="00AF6B1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тренинги и карьерные консультации; </w:t>
      </w:r>
    </w:p>
    <w:p w:rsidR="00AF6B18" w:rsidRPr="00AF6B18" w:rsidRDefault="00AF6B18" w:rsidP="00AF6B1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мастер-классы представителей организаций-работодателей: </w:t>
      </w:r>
    </w:p>
    <w:p w:rsidR="00AF6B18" w:rsidRPr="00AF6B18" w:rsidRDefault="00AF6B18" w:rsidP="00AF6B1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презентации карьерных возможностей организаций-работодателей; </w:t>
      </w:r>
    </w:p>
    <w:p w:rsidR="00AF6B18" w:rsidRPr="00AF6B18" w:rsidRDefault="00AF6B18" w:rsidP="00AF6B1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проведение Дней карьеры;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проведение круглых столов с участием представителями организаций- работодателей;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3. Разовые - единовременные формы сотрудничества с работодателями </w:t>
      </w:r>
      <w:r w:rsidRPr="00AF6B18">
        <w:rPr>
          <w:rFonts w:ascii="Times New Roman" w:eastAsia="Calibri" w:hAnsi="Times New Roman" w:cs="Times New Roman"/>
          <w:i/>
          <w:sz w:val="28"/>
          <w:szCs w:val="28"/>
        </w:rPr>
        <w:t xml:space="preserve">на территории их организаций </w:t>
      </w:r>
    </w:p>
    <w:p w:rsidR="00AF6B18" w:rsidRPr="00AF6B18" w:rsidRDefault="00AF6B18" w:rsidP="00AF6B1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проведение профессионально-ориентированных экскурсий; </w:t>
      </w:r>
    </w:p>
    <w:p w:rsidR="00AF6B18" w:rsidRPr="00AF6B18" w:rsidRDefault="00AF6B18" w:rsidP="00AF6B1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мастер-классы сотрудников и руководителей организаций-работодателей;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тренинги и карьерные консультации;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4. Разовые - единовременные формы сотрудничества с работодателями </w:t>
      </w:r>
      <w:r w:rsidRPr="00AF6B18">
        <w:rPr>
          <w:rFonts w:ascii="Times New Roman" w:eastAsia="Calibri" w:hAnsi="Times New Roman" w:cs="Times New Roman"/>
          <w:i/>
          <w:sz w:val="28"/>
          <w:szCs w:val="28"/>
        </w:rPr>
        <w:t xml:space="preserve">на территории общей доступности: </w:t>
      </w:r>
    </w:p>
    <w:p w:rsidR="00AF6B18" w:rsidRPr="00AF6B18" w:rsidRDefault="00AF6B18" w:rsidP="00AF6B1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районные и городские ярмарки вакансий; </w:t>
      </w:r>
    </w:p>
    <w:p w:rsidR="00AF6B18" w:rsidRPr="00AF6B18" w:rsidRDefault="00AF6B18" w:rsidP="00AF6B1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выставки-ярмарки с участием организаций-работодателей;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мероприятия ассоциаций и союзов организаций-работодателей;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5. Долгосрочные - периодические формы сотрудничества с работодателями </w:t>
      </w:r>
      <w:r w:rsidRPr="00AF6B18">
        <w:rPr>
          <w:rFonts w:ascii="Times New Roman" w:eastAsia="Calibri" w:hAnsi="Times New Roman" w:cs="Times New Roman"/>
          <w:i/>
          <w:sz w:val="28"/>
          <w:szCs w:val="28"/>
        </w:rPr>
        <w:t>на площадке Колледжа: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участие представителей работодателей в учебном процессе;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-участие представителей работодателей в работе государственных аттестационных комиссий;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участие работодателей в работе научно-практических конференций;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-участие представителей работодателей в практико-ориентированных программах-курсах;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Долгосрочные - периодические формы сотрудничества с работодателями </w:t>
      </w:r>
      <w:r w:rsidRPr="00AF6B18">
        <w:rPr>
          <w:rFonts w:ascii="Times New Roman" w:eastAsia="Calibri" w:hAnsi="Times New Roman" w:cs="Times New Roman"/>
          <w:i/>
          <w:sz w:val="28"/>
          <w:szCs w:val="28"/>
        </w:rPr>
        <w:t>на территории их организаций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все виды практик студентов Колледжа, предусмотренных учебными планами; </w:t>
      </w:r>
    </w:p>
    <w:p w:rsidR="00AF6B18" w:rsidRPr="00AF6B18" w:rsidRDefault="00AF6B18" w:rsidP="00AF6B1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стажировки студентов и выпускников Колледжа; </w:t>
      </w:r>
    </w:p>
    <w:p w:rsidR="00AF6B18" w:rsidRPr="00AF6B18" w:rsidRDefault="00AF6B18" w:rsidP="00AF6B1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проведение научно-исследовательских работ;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6"/>
          <w:szCs w:val="26"/>
        </w:rPr>
        <w:t>-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стажировка мастеров производственного обучения и преподавателей Колледжа;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Долгосрочные - периодические формы сотрудничества с работодателями на территории общей доступности: </w:t>
      </w:r>
    </w:p>
    <w:p w:rsidR="00AF6B18" w:rsidRPr="00AF6B18" w:rsidRDefault="00AF6B18" w:rsidP="00AF6B1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совместная (одновременная) работа на тематических выставках-ярмарках: </w:t>
      </w:r>
    </w:p>
    <w:p w:rsidR="00AF6B18" w:rsidRPr="00AF6B18" w:rsidRDefault="00AF6B18" w:rsidP="00AF6B1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совместное (одновременное) участие в работе научно-практических конференций, форумах, симпозиумах; </w:t>
      </w:r>
    </w:p>
    <w:p w:rsidR="00AF6B18" w:rsidRPr="00AF6B18" w:rsidRDefault="00AF6B18" w:rsidP="00AF6B1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совместная работа в различных ассоциациях и союзах;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совместная работа в различных социально-значимых проектах и акциях.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IV. Организации сотрудничества с работодателями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1. Контроль работы по сотрудничеству с работодателями осуществляет директор Колледжа. Планирование и реализацию всех мероприятий по сотрудничеству с работодателями непосредственно обеспечивают </w:t>
      </w:r>
      <w:r w:rsidRPr="00AF6B18">
        <w:rPr>
          <w:rFonts w:ascii="Times New Roman" w:eastAsia="Calibri" w:hAnsi="Times New Roman" w:cs="Times New Roman"/>
          <w:b/>
          <w:sz w:val="28"/>
          <w:szCs w:val="28"/>
        </w:rPr>
        <w:t>заместители директора по сетевому взаимодействию и по учебно-производственной практике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>Колледжа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, делегируя отдельные виды и формы сотрудничества конкретным должностным лицам и подразделениям Колледжа в соответствии с их функциональными полномочиями, обязанностями и назначением.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2. Практическое сотрудничество с работодателями в любой его форме происходит в рамках решения функциональных задач соответствующих должностных лиц и подразделений Колледжа: целевой набор и обучение студентов; организация всех видов практик и стажировок, предусмотренных учебными планами; содействие трудоустройству выпускников Колледжа; организация научно-исследовательских хоздоговорных работ.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3. Организация конкретных форм сотрудничества с работодателями происходит в рамках полномочий соответствующих должностных лиц и </w:t>
      </w:r>
      <w:r w:rsidRPr="00AF6B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подразделений Колледжа с использование имеющихся у них ресурсов и(или) с привлечением ресурсов Колледжа.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4. Правовым основанием </w:t>
      </w:r>
      <w:proofErr w:type="gramStart"/>
      <w:r w:rsidRPr="00AF6B18">
        <w:rPr>
          <w:rFonts w:ascii="Times New Roman" w:eastAsia="Calibri" w:hAnsi="Times New Roman" w:cs="Times New Roman"/>
          <w:sz w:val="28"/>
          <w:szCs w:val="28"/>
        </w:rPr>
        <w:t>для сотрудничества</w:t>
      </w:r>
      <w:proofErr w:type="gramEnd"/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 имеющего устойчивые долгосрочные — периодические формы, является «Договор о сотрудничестве» (далее - Договор), заключенный между Колледжем и работодателем в установленном порядке.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Инициатором заключения договора может выступать как работодатель, так и любое подразделение Колледжа 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(отделы, службы, цикловые комиссии), а также соответствующее должностное лицо, но с обязательным участием единого координатора (см. п.6 настоящего Положения).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6. Единым координатором заключения Договора является </w:t>
      </w:r>
      <w:proofErr w:type="spellStart"/>
      <w:r w:rsidRPr="00AF6B18">
        <w:rPr>
          <w:rFonts w:ascii="Times New Roman" w:eastAsia="Calibri" w:hAnsi="Times New Roman" w:cs="Times New Roman"/>
          <w:sz w:val="28"/>
          <w:szCs w:val="28"/>
        </w:rPr>
        <w:t>ззаместитель</w:t>
      </w:r>
      <w:proofErr w:type="spellEnd"/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 директора по учебно-</w:t>
      </w:r>
      <w:proofErr w:type="gramStart"/>
      <w:r w:rsidRPr="00AF6B18">
        <w:rPr>
          <w:rFonts w:ascii="Times New Roman" w:eastAsia="Calibri" w:hAnsi="Times New Roman" w:cs="Times New Roman"/>
          <w:sz w:val="28"/>
          <w:szCs w:val="28"/>
        </w:rPr>
        <w:t>производственной  колледжа</w:t>
      </w:r>
      <w:proofErr w:type="gramEnd"/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57049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F6B18" w:rsidRPr="00AF6B1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="00AF6B18"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Отдел по производственной практике студентов и содействию трудоустройству выпускников Колледжа (координатор) ведет единый учётный реестр Договоров, </w:t>
      </w:r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исключает их дублирование, отслеживает сроки их действия, ведет учет их практической реализации, на основании действующих договоров организует активные формы взаимодействия работодателей со студентами и выпускниками Колледжа с целью содействия их трудоустройству.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57049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6B18"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>Отдел по производственной практике студентов и содействию трудоустройству выпускников Колледжа ведет единый реестр работодателей-партнёров</w:t>
      </w:r>
      <w:r w:rsidR="00AF6B18" w:rsidRPr="00AF6B18">
        <w:rPr>
          <w:rFonts w:ascii="Times New Roman" w:eastAsia="Calibri" w:hAnsi="Times New Roman" w:cs="Times New Roman"/>
          <w:sz w:val="28"/>
          <w:szCs w:val="28"/>
        </w:rPr>
        <w:t>. Единый реестр работодателей-партнеров содержит следующие данные по каждому партнеру: полное наименование, сокращенное наименование, юридический адрес, почтовый адрес, контактная информация (тел., факс, e-</w:t>
      </w:r>
      <w:proofErr w:type="spellStart"/>
      <w:r w:rsidR="00AF6B18" w:rsidRPr="00AF6B18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6B18" w:rsidRPr="00AF6B18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), ФИО руководителя, должность руководителя, основной вид деятельности по ОКВЭД, отрасль, ответственное лицо от работодателя-партнера, ответственное лицо от Колледжа.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V. Сотрудничество работодателей и Колледжа при разработке и реализации ОПОП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1. Сотрудничество работодателей и Колледжа при разработке и реализации основных образовательных программ (основных профессиональных образовательных программ – ОПОП) по профессиям, специальностям и направлениям подготовки осуществляется по следующим основным направлениям: </w:t>
      </w:r>
    </w:p>
    <w:p w:rsidR="00AF6B18" w:rsidRPr="00AF6B18" w:rsidRDefault="00466563" w:rsidP="00AF6B1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участие представителей работодателей в оценке содержания, организации и качества учебного процесса; </w:t>
      </w:r>
    </w:p>
    <w:p w:rsidR="00AF6B18" w:rsidRPr="00AF6B18" w:rsidRDefault="00466563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разработка и рецензирование учебно-методической документации; </w:t>
      </w:r>
    </w:p>
    <w:p w:rsidR="00AF6B18" w:rsidRPr="00AF6B18" w:rsidRDefault="00466563" w:rsidP="00AF6B1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-</w:t>
      </w:r>
      <w:r w:rsidR="00AF6B18" w:rsidRPr="00AF6B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участие в разработке стратегии по обеспечению качества подготовки выпускников; </w:t>
      </w:r>
    </w:p>
    <w:p w:rsidR="00AF6B18" w:rsidRPr="00AF6B18" w:rsidRDefault="00466563" w:rsidP="00040725">
      <w:pPr>
        <w:autoSpaceDE w:val="0"/>
        <w:autoSpaceDN w:val="0"/>
        <w:adjustRightInd w:val="0"/>
        <w:spacing w:after="36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экспертиза основных образовательных программ (основных профессиональных образовательных программ) </w:t>
      </w:r>
    </w:p>
    <w:p w:rsidR="00AF6B18" w:rsidRPr="00AF6B18" w:rsidRDefault="00466563" w:rsidP="00040725">
      <w:pPr>
        <w:autoSpaceDE w:val="0"/>
        <w:autoSpaceDN w:val="0"/>
        <w:adjustRightInd w:val="0"/>
        <w:spacing w:after="36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включение в ООП (ОПОП) дополнительных компетенций; </w:t>
      </w:r>
    </w:p>
    <w:p w:rsidR="00AF6B18" w:rsidRPr="00AF6B18" w:rsidRDefault="00466563" w:rsidP="00040725">
      <w:pPr>
        <w:autoSpaceDE w:val="0"/>
        <w:autoSpaceDN w:val="0"/>
        <w:adjustRightInd w:val="0"/>
        <w:spacing w:after="36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AF6B18" w:rsidRPr="00AF6B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практическое обучение студентов на реальных рабочих местах при прохождении практики и проведении научно-исследовательской работы; </w:t>
      </w:r>
    </w:p>
    <w:p w:rsidR="00AF6B18" w:rsidRPr="00AF6B18" w:rsidRDefault="00466563" w:rsidP="00040725">
      <w:pPr>
        <w:autoSpaceDE w:val="0"/>
        <w:autoSpaceDN w:val="0"/>
        <w:adjustRightInd w:val="0"/>
        <w:spacing w:after="36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AF6B18" w:rsidRPr="00AF6B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определение соответствия заданных компетенций видам профессиональной деятельности по профессии (специальности), выполняемым студентами на рабочих местах во время практик; </w:t>
      </w:r>
    </w:p>
    <w:p w:rsidR="00AF6B18" w:rsidRPr="00AF6B18" w:rsidRDefault="00466563" w:rsidP="00040725">
      <w:pPr>
        <w:autoSpaceDE w:val="0"/>
        <w:autoSpaceDN w:val="0"/>
        <w:adjustRightInd w:val="0"/>
        <w:spacing w:after="36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AF6B18" w:rsidRPr="00AF6B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проведение представителями работодателей (специалистами-практиками) учебных занятий для студентов, в том числе лекционных курсов, семинаров, лабораторных работ, мастер-классов, деловых игр, практикумов и др.; </w:t>
      </w:r>
    </w:p>
    <w:p w:rsidR="00AF6B18" w:rsidRPr="00AF6B18" w:rsidRDefault="00466563" w:rsidP="00040725">
      <w:pPr>
        <w:autoSpaceDE w:val="0"/>
        <w:autoSpaceDN w:val="0"/>
        <w:adjustRightInd w:val="0"/>
        <w:spacing w:after="36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AF6B18" w:rsidRPr="00AF6B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подготовка курсовых работ (проектов) и выпускных квалификационных работ по запросам работодателей; </w:t>
      </w:r>
    </w:p>
    <w:p w:rsidR="00AF6B18" w:rsidRPr="00AF6B18" w:rsidRDefault="00466563" w:rsidP="00040725">
      <w:pPr>
        <w:autoSpaceDE w:val="0"/>
        <w:autoSpaceDN w:val="0"/>
        <w:adjustRightInd w:val="0"/>
        <w:spacing w:after="36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AF6B18" w:rsidRPr="00AF6B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привлечение работодателей (представителей заинтересованных организаций) в качестве внешних экспертов при проведении промежуточной аттестации с целью оценивания и контроля </w:t>
      </w:r>
      <w:proofErr w:type="gramStart"/>
      <w:r w:rsidR="00AF6B18" w:rsidRPr="00AF6B18">
        <w:rPr>
          <w:rFonts w:ascii="Times New Roman" w:eastAsia="Calibri" w:hAnsi="Times New Roman" w:cs="Times New Roman"/>
          <w:sz w:val="28"/>
          <w:szCs w:val="28"/>
        </w:rPr>
        <w:t>компетенций</w:t>
      </w:r>
      <w:proofErr w:type="gramEnd"/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 обучающихся; </w:t>
      </w:r>
    </w:p>
    <w:p w:rsidR="00AF6B18" w:rsidRPr="00AF6B18" w:rsidRDefault="00466563" w:rsidP="00040725">
      <w:pPr>
        <w:autoSpaceDE w:val="0"/>
        <w:autoSpaceDN w:val="0"/>
        <w:adjustRightInd w:val="0"/>
        <w:spacing w:after="36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AF6B18" w:rsidRPr="00AF6B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участие работодателей в итоговой государственной аттестации выпускников, деятельности государственных аттестационных комиссий (ГАК); </w:t>
      </w:r>
    </w:p>
    <w:p w:rsidR="00AF6B18" w:rsidRPr="00AF6B18" w:rsidRDefault="00466563" w:rsidP="00040725">
      <w:pPr>
        <w:autoSpaceDE w:val="0"/>
        <w:autoSpaceDN w:val="0"/>
        <w:adjustRightInd w:val="0"/>
        <w:spacing w:after="36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AF6B18" w:rsidRPr="00AF6B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 представителей работодателей в Колледже; </w:t>
      </w:r>
    </w:p>
    <w:p w:rsidR="00AF6B18" w:rsidRPr="00AF6B18" w:rsidRDefault="00040725" w:rsidP="00040725">
      <w:pPr>
        <w:autoSpaceDE w:val="0"/>
        <w:autoSpaceDN w:val="0"/>
        <w:adjustRightInd w:val="0"/>
        <w:spacing w:after="36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AF6B18" w:rsidRPr="00AF6B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трудоустройство выпускников; </w:t>
      </w:r>
    </w:p>
    <w:p w:rsidR="00AF6B18" w:rsidRPr="00AF6B18" w:rsidRDefault="00040725" w:rsidP="0004072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AF6B18" w:rsidRPr="00AF6B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участие представителей организаций работодателей в процедуре проведения </w:t>
      </w:r>
      <w:proofErr w:type="spellStart"/>
      <w:r w:rsidR="00AF6B18" w:rsidRPr="00AF6B18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="00AF6B18" w:rsidRPr="00AF6B18">
        <w:rPr>
          <w:rFonts w:ascii="Times New Roman" w:eastAsia="Calibri" w:hAnsi="Times New Roman" w:cs="Times New Roman"/>
          <w:sz w:val="28"/>
          <w:szCs w:val="28"/>
        </w:rPr>
        <w:t xml:space="preserve"> качества реализуемых основных образовательных программ (основных профессиональных образовательных программ); </w:t>
      </w:r>
    </w:p>
    <w:p w:rsidR="00AF6B18" w:rsidRPr="00AF6B18" w:rsidRDefault="00AF6B18" w:rsidP="0004072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- получение Колледжем обратной связи от работодателей (посредством процедуры анкетирования) об уровне </w:t>
      </w:r>
      <w:proofErr w:type="spellStart"/>
      <w:r w:rsidRPr="00AF6B1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компетенций с целью последующей корректировки и совершенствования основных образовательных программ (основных профессиональных образовательных программ).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VI. Контроль и оценка результатов сотрудничества с работодателями </w:t>
      </w:r>
    </w:p>
    <w:p w:rsidR="00AF6B18" w:rsidRPr="00AF6B18" w:rsidRDefault="00AF6B18" w:rsidP="0004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1. Контроль результатов сотрудничества с каждым работодателем осуществляется в рамках существующей в Колледже системы внутренней отчётности в соответствии с планом мероприятий, который </w:t>
      </w:r>
      <w:r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>ежегодно</w:t>
      </w:r>
      <w:r w:rsidR="000407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составляется заместителем директора колледжа </w:t>
      </w:r>
      <w:r w:rsidR="00040725"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r w:rsidRPr="00AF6B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производственной практике студентов и содействию трудоустройству выпускников</w:t>
      </w: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, согласовывается и утверждается сторонами сотрудничества и является неотъемлемой частью Договора с конкретным работодателем. </w:t>
      </w:r>
    </w:p>
    <w:p w:rsidR="00AF6B18" w:rsidRPr="00AF6B18" w:rsidRDefault="00AF6B18" w:rsidP="0004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04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2. Все структурные подразделения и соответствующие должностные лица, отчитываются в установленном порядке о проделанной ими работе, предоставляют качественно-количественные характеристики по всем </w:t>
      </w:r>
      <w:r w:rsidRPr="00AF6B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осуществлённым ими формам сотрудничества с работодателями, что является значимыми показателями для общей оценки их деятельности.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04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3. Количественная и качественная оценка результатов сотрудничества с работодателями в рамках содействия трудоустройству выпускников Колледжа осуществляется путем анализа результатов анкетирования и ежегодного мониторинга трудоустройства выпускников, проводимого Колледжем. </w:t>
      </w:r>
    </w:p>
    <w:p w:rsidR="00AF6B18" w:rsidRPr="00AF6B18" w:rsidRDefault="00AF6B18" w:rsidP="00AF6B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B18" w:rsidRPr="00AF6B18" w:rsidRDefault="00AF6B18" w:rsidP="00040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18">
        <w:rPr>
          <w:rFonts w:ascii="Times New Roman" w:eastAsia="Calibri" w:hAnsi="Times New Roman" w:cs="Times New Roman"/>
          <w:sz w:val="28"/>
          <w:szCs w:val="28"/>
        </w:rPr>
        <w:t xml:space="preserve">4. Результаты сотрудничества с работодателями, выявленные в ходе его контроля и оценки, позволяют управлять этой деятельностью как одним из значимых факторов, обеспечивающих конкурентоспособность Колледжа и его выпускников. </w:t>
      </w:r>
    </w:p>
    <w:p w:rsidR="00C97ABB" w:rsidRDefault="00C97ABB"/>
    <w:sectPr w:rsidR="00C9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068"/>
    <w:multiLevelType w:val="multilevel"/>
    <w:tmpl w:val="E218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18"/>
    <w:rsid w:val="00040725"/>
    <w:rsid w:val="00466563"/>
    <w:rsid w:val="00864B33"/>
    <w:rsid w:val="00A57049"/>
    <w:rsid w:val="00AF6B18"/>
    <w:rsid w:val="00C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3BF2-F387-40F2-AC92-58BD117C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5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5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4</cp:revision>
  <cp:lastPrinted>2018-08-17T13:57:00Z</cp:lastPrinted>
  <dcterms:created xsi:type="dcterms:W3CDTF">2018-08-17T13:42:00Z</dcterms:created>
  <dcterms:modified xsi:type="dcterms:W3CDTF">2018-09-17T13:57:00Z</dcterms:modified>
</cp:coreProperties>
</file>