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07" w:rsidRDefault="00123407" w:rsidP="00123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электронных образовательных ресурсов, ис</w:t>
      </w:r>
      <w:r w:rsidR="00B64797">
        <w:rPr>
          <w:b/>
          <w:sz w:val="28"/>
          <w:szCs w:val="28"/>
        </w:rPr>
        <w:t xml:space="preserve">пользуемых в процессе обучения </w:t>
      </w:r>
      <w:bookmarkStart w:id="0" w:name="_GoBack"/>
      <w:bookmarkEnd w:id="0"/>
    </w:p>
    <w:p w:rsidR="00123407" w:rsidRDefault="00123407" w:rsidP="00123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ГАПОУ МО «Профессиональный колледж «Московия»</w:t>
      </w:r>
    </w:p>
    <w:p w:rsidR="00123407" w:rsidRDefault="00123407" w:rsidP="00123407">
      <w:pPr>
        <w:jc w:val="center"/>
        <w:rPr>
          <w:b/>
          <w:sz w:val="28"/>
          <w:szCs w:val="28"/>
        </w:rPr>
      </w:pPr>
    </w:p>
    <w:p w:rsidR="00123407" w:rsidRPr="00123407" w:rsidRDefault="00123407" w:rsidP="00123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01"/>
        <w:gridCol w:w="8470"/>
      </w:tblGrid>
      <w:tr w:rsidR="00123407" w:rsidTr="00123407">
        <w:tc>
          <w:tcPr>
            <w:tcW w:w="575" w:type="pct"/>
          </w:tcPr>
          <w:p w:rsidR="00123407" w:rsidRPr="00123407" w:rsidRDefault="00123407" w:rsidP="00123407">
            <w:pPr>
              <w:jc w:val="center"/>
              <w:rPr>
                <w:b/>
              </w:rPr>
            </w:pPr>
            <w:r w:rsidRPr="00123407">
              <w:rPr>
                <w:b/>
              </w:rPr>
              <w:t xml:space="preserve">№ </w:t>
            </w:r>
            <w:proofErr w:type="gramStart"/>
            <w:r w:rsidRPr="00123407">
              <w:rPr>
                <w:b/>
              </w:rPr>
              <w:t>п</w:t>
            </w:r>
            <w:proofErr w:type="gramEnd"/>
            <w:r w:rsidRPr="00123407">
              <w:rPr>
                <w:b/>
              </w:rPr>
              <w:t>/п</w:t>
            </w:r>
          </w:p>
        </w:tc>
        <w:tc>
          <w:tcPr>
            <w:tcW w:w="4425" w:type="pct"/>
          </w:tcPr>
          <w:p w:rsidR="00123407" w:rsidRPr="00123407" w:rsidRDefault="00123407" w:rsidP="00123407">
            <w:pPr>
              <w:jc w:val="center"/>
              <w:rPr>
                <w:b/>
              </w:rPr>
            </w:pPr>
            <w:r w:rsidRPr="00123407">
              <w:rPr>
                <w:b/>
              </w:rPr>
              <w:t>Наименование электронных ресурсов</w:t>
            </w:r>
          </w:p>
        </w:tc>
      </w:tr>
      <w:tr w:rsidR="00123407" w:rsidTr="00123407">
        <w:tc>
          <w:tcPr>
            <w:tcW w:w="5000" w:type="pct"/>
            <w:gridSpan w:val="2"/>
          </w:tcPr>
          <w:p w:rsidR="00123407" w:rsidRPr="00123407" w:rsidRDefault="00123407" w:rsidP="00123407">
            <w:pPr>
              <w:jc w:val="center"/>
              <w:rPr>
                <w:b/>
                <w:i/>
              </w:rPr>
            </w:pPr>
            <w:r w:rsidRPr="00123407">
              <w:rPr>
                <w:b/>
                <w:i/>
              </w:rPr>
              <w:t>Электронные образовательные ресурсы</w:t>
            </w:r>
          </w:p>
        </w:tc>
      </w:tr>
      <w:tr w:rsidR="00123407" w:rsidTr="00123407">
        <w:tc>
          <w:tcPr>
            <w:tcW w:w="575" w:type="pct"/>
          </w:tcPr>
          <w:p w:rsidR="00123407" w:rsidRPr="00B64797" w:rsidRDefault="00123407" w:rsidP="00B6479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4425" w:type="pct"/>
          </w:tcPr>
          <w:p w:rsidR="00123407" w:rsidRDefault="00123407" w:rsidP="00123407">
            <w:r w:rsidRPr="00123407">
              <w:t xml:space="preserve">Приготовление сладких  блюд и напитков, ЭОР для </w:t>
            </w:r>
            <w:r>
              <w:t xml:space="preserve">ПМ </w:t>
            </w:r>
            <w:r w:rsidRPr="00123407">
              <w:t xml:space="preserve"> «Приготовление сладких блюд и напитков»</w:t>
            </w:r>
            <w:r>
              <w:t xml:space="preserve"> по профессии «Повар, кондитер»</w:t>
            </w:r>
          </w:p>
          <w:p w:rsidR="00123407" w:rsidRPr="00123407" w:rsidRDefault="00123407" w:rsidP="00123407">
            <w:r w:rsidRPr="00123407">
              <w:t>ИЦ АКАДЕМИЯ,2013г.</w:t>
            </w:r>
          </w:p>
        </w:tc>
      </w:tr>
      <w:tr w:rsidR="00123407" w:rsidTr="00123407">
        <w:tc>
          <w:tcPr>
            <w:tcW w:w="575" w:type="pct"/>
          </w:tcPr>
          <w:p w:rsidR="00123407" w:rsidRPr="00B64797" w:rsidRDefault="00123407" w:rsidP="00B6479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4425" w:type="pct"/>
          </w:tcPr>
          <w:p w:rsidR="00123407" w:rsidRDefault="00123407" w:rsidP="00123407">
            <w:r w:rsidRPr="00123407">
              <w:t xml:space="preserve">Приготовление  блюд из овощей и грибов - ЭОР для </w:t>
            </w:r>
            <w:r>
              <w:t>ПМ</w:t>
            </w:r>
            <w:r w:rsidRPr="00123407">
              <w:t xml:space="preserve"> «Приготовление из овощей и грибов» по </w:t>
            </w:r>
            <w:r>
              <w:t>профессии «Повар, кондитер»</w:t>
            </w:r>
          </w:p>
          <w:p w:rsidR="00123407" w:rsidRPr="00123407" w:rsidRDefault="00123407" w:rsidP="00123407">
            <w:r w:rsidRPr="00123407">
              <w:t>ИЦ АКАДЕМИЯ, 2013г</w:t>
            </w:r>
          </w:p>
        </w:tc>
      </w:tr>
      <w:tr w:rsidR="00123407" w:rsidTr="00123407">
        <w:tc>
          <w:tcPr>
            <w:tcW w:w="575" w:type="pct"/>
          </w:tcPr>
          <w:p w:rsidR="00123407" w:rsidRPr="00B64797" w:rsidRDefault="00123407" w:rsidP="00B6479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4425" w:type="pct"/>
          </w:tcPr>
          <w:p w:rsidR="00123407" w:rsidRDefault="00123407" w:rsidP="00123407">
            <w:r w:rsidRPr="00123407">
              <w:t xml:space="preserve">Приготовление хлебобулочных, мучных и кондитерских изделий - ЭОР для </w:t>
            </w:r>
            <w:r>
              <w:t>ПМ</w:t>
            </w:r>
            <w:r w:rsidRPr="00123407">
              <w:t xml:space="preserve"> «Приготовление хлебобулочных, мучных и кондитерских изделий» по профессии «Повар, кондитер»</w:t>
            </w:r>
          </w:p>
          <w:p w:rsidR="00123407" w:rsidRPr="00123407" w:rsidRDefault="00123407" w:rsidP="00123407">
            <w:r w:rsidRPr="00123407">
              <w:t>ИЦ АКАДЕМИЯ, 2013 г</w:t>
            </w:r>
          </w:p>
        </w:tc>
      </w:tr>
      <w:tr w:rsidR="00123407" w:rsidTr="00123407">
        <w:tc>
          <w:tcPr>
            <w:tcW w:w="575" w:type="pct"/>
          </w:tcPr>
          <w:p w:rsidR="00123407" w:rsidRPr="00B64797" w:rsidRDefault="00123407" w:rsidP="00B6479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4425" w:type="pct"/>
          </w:tcPr>
          <w:p w:rsidR="00123407" w:rsidRDefault="00123407" w:rsidP="00123407">
            <w:proofErr w:type="gramStart"/>
            <w:r w:rsidRPr="00123407">
              <w:t xml:space="preserve">Приготовление блюд и гарниров из круп, бобовых и макаронных изделий, яиц, творога, теста грибов - ЭОР </w:t>
            </w:r>
            <w:r>
              <w:t>ПМ</w:t>
            </w:r>
            <w:r w:rsidRPr="00123407">
              <w:t xml:space="preserve"> «Приготовление блюд и гарниров из круп, бобовых и макаронных изделий, яиц, творога, теста» по профессии «Повар, кондитер»</w:t>
            </w:r>
            <w:proofErr w:type="gramEnd"/>
          </w:p>
          <w:p w:rsidR="00123407" w:rsidRPr="00123407" w:rsidRDefault="00123407" w:rsidP="00123407">
            <w:r w:rsidRPr="00123407">
              <w:t>ИЦ АКАДЕМИЯ, 2013г;</w:t>
            </w:r>
          </w:p>
        </w:tc>
      </w:tr>
      <w:tr w:rsidR="00123407" w:rsidTr="00123407">
        <w:tc>
          <w:tcPr>
            <w:tcW w:w="575" w:type="pct"/>
          </w:tcPr>
          <w:p w:rsidR="00123407" w:rsidRPr="00B64797" w:rsidRDefault="00123407" w:rsidP="00B6479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4425" w:type="pct"/>
          </w:tcPr>
          <w:p w:rsidR="00123407" w:rsidRDefault="00123407" w:rsidP="00123407">
            <w:r w:rsidRPr="00123407">
              <w:t xml:space="preserve">Приготовление  блюд из мяса и домашней птицы  - ЭОР для </w:t>
            </w:r>
            <w:r>
              <w:t>ПМ</w:t>
            </w:r>
            <w:r w:rsidRPr="00123407">
              <w:t xml:space="preserve"> «Приготовление блюд из </w:t>
            </w:r>
            <w:proofErr w:type="spellStart"/>
            <w:proofErr w:type="gramStart"/>
            <w:r w:rsidRPr="00123407">
              <w:t>из</w:t>
            </w:r>
            <w:proofErr w:type="spellEnd"/>
            <w:proofErr w:type="gramEnd"/>
            <w:r w:rsidRPr="00123407">
              <w:t xml:space="preserve"> мяса и домашней птицы» по профессии «Повар, кондитер» </w:t>
            </w:r>
          </w:p>
          <w:p w:rsidR="00123407" w:rsidRPr="00123407" w:rsidRDefault="00123407" w:rsidP="00123407">
            <w:r w:rsidRPr="00123407">
              <w:t>ИЦ АКАДЕМИЯ, 2013г</w:t>
            </w:r>
          </w:p>
        </w:tc>
      </w:tr>
      <w:tr w:rsidR="00123407" w:rsidTr="00123407">
        <w:tc>
          <w:tcPr>
            <w:tcW w:w="575" w:type="pct"/>
          </w:tcPr>
          <w:p w:rsidR="00123407" w:rsidRPr="00B64797" w:rsidRDefault="00123407" w:rsidP="00B6479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4425" w:type="pct"/>
          </w:tcPr>
          <w:p w:rsidR="00123407" w:rsidRDefault="00123407" w:rsidP="00123407">
            <w:r w:rsidRPr="00123407">
              <w:t xml:space="preserve">Приготовление  блюд из рыбы - ЭОР для </w:t>
            </w:r>
            <w:r>
              <w:t>ПМ</w:t>
            </w:r>
            <w:r w:rsidRPr="00123407">
              <w:t xml:space="preserve"> «Приготовление блюд из рыбы» по профессии «По</w:t>
            </w:r>
            <w:r>
              <w:t>вар, кондитер»</w:t>
            </w:r>
          </w:p>
          <w:p w:rsidR="00123407" w:rsidRPr="00123407" w:rsidRDefault="00123407" w:rsidP="00123407">
            <w:r w:rsidRPr="00123407">
              <w:t>ИЦ АКАДЕМИЯ, 2013г</w:t>
            </w:r>
          </w:p>
        </w:tc>
      </w:tr>
      <w:tr w:rsidR="00123407" w:rsidTr="00123407">
        <w:tc>
          <w:tcPr>
            <w:tcW w:w="575" w:type="pct"/>
          </w:tcPr>
          <w:p w:rsidR="00123407" w:rsidRPr="00B64797" w:rsidRDefault="00123407" w:rsidP="00B6479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4425" w:type="pct"/>
          </w:tcPr>
          <w:p w:rsidR="00123407" w:rsidRDefault="00123407" w:rsidP="00123407">
            <w:r w:rsidRPr="00123407">
              <w:t xml:space="preserve">Приготовление и оформление холодных  блюд и закусок - ЭОР для </w:t>
            </w:r>
            <w:r w:rsidR="009D4371">
              <w:t>ПМ</w:t>
            </w:r>
            <w:r w:rsidRPr="00123407">
              <w:t xml:space="preserve"> «Приготовление и оформление холодных  блюд и закусок» </w:t>
            </w:r>
            <w:r>
              <w:t>по профессии «Повар, кондитер»</w:t>
            </w:r>
          </w:p>
          <w:p w:rsidR="00123407" w:rsidRPr="00123407" w:rsidRDefault="00123407" w:rsidP="00123407">
            <w:r w:rsidRPr="00123407">
              <w:t>ИЦ АКАДЕМИЯ, 2013г</w:t>
            </w:r>
          </w:p>
        </w:tc>
      </w:tr>
      <w:tr w:rsidR="00123407" w:rsidTr="00123407">
        <w:tc>
          <w:tcPr>
            <w:tcW w:w="575" w:type="pct"/>
          </w:tcPr>
          <w:p w:rsidR="00123407" w:rsidRPr="00B64797" w:rsidRDefault="00123407" w:rsidP="00B6479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4425" w:type="pct"/>
          </w:tcPr>
          <w:p w:rsidR="009D4371" w:rsidRDefault="009D4371" w:rsidP="009D4371">
            <w:r w:rsidRPr="009D4371">
              <w:t xml:space="preserve">Приготовление супов и соусов - ЭОР для </w:t>
            </w:r>
            <w:r>
              <w:t>ПМ</w:t>
            </w:r>
            <w:r w:rsidRPr="009D4371">
              <w:t xml:space="preserve"> «Приготовление супов и соусов» </w:t>
            </w:r>
            <w:r>
              <w:t>по профессии «Повар, кондитер»</w:t>
            </w:r>
          </w:p>
          <w:p w:rsidR="00123407" w:rsidRPr="00123407" w:rsidRDefault="009D4371" w:rsidP="009D4371">
            <w:pPr>
              <w:rPr>
                <w:b/>
              </w:rPr>
            </w:pPr>
            <w:r w:rsidRPr="009D4371">
              <w:t>ИЦ АКАДЕМИЯ, 2013г</w:t>
            </w:r>
          </w:p>
        </w:tc>
      </w:tr>
      <w:tr w:rsidR="00123407" w:rsidTr="00123407">
        <w:tc>
          <w:tcPr>
            <w:tcW w:w="575" w:type="pct"/>
          </w:tcPr>
          <w:p w:rsidR="00123407" w:rsidRPr="00B64797" w:rsidRDefault="00123407" w:rsidP="00B6479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4425" w:type="pct"/>
          </w:tcPr>
          <w:p w:rsidR="009D4371" w:rsidRDefault="009D4371" w:rsidP="00123407">
            <w:r w:rsidRPr="009D4371">
              <w:t>Микробиология, санитария и гигиена в пищевом производстве -</w:t>
            </w:r>
            <w:r>
              <w:t xml:space="preserve"> </w:t>
            </w:r>
            <w:r w:rsidRPr="009D4371">
              <w:t>ЭОР по дисциплине «Микробиология, санитария и гигиена в пищевом производстве» по специальности  «Технология пр</w:t>
            </w:r>
            <w:r>
              <w:t>одукции общественного питания»</w:t>
            </w:r>
          </w:p>
          <w:p w:rsidR="00123407" w:rsidRPr="009D4371" w:rsidRDefault="009D4371" w:rsidP="00123407">
            <w:r w:rsidRPr="009D4371">
              <w:t>ИЦ АКАДЕМИЯ, 2013г</w:t>
            </w:r>
          </w:p>
        </w:tc>
      </w:tr>
      <w:tr w:rsidR="00123407" w:rsidTr="00123407">
        <w:tc>
          <w:tcPr>
            <w:tcW w:w="575" w:type="pct"/>
          </w:tcPr>
          <w:p w:rsidR="00123407" w:rsidRPr="00B64797" w:rsidRDefault="00123407" w:rsidP="00B6479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4425" w:type="pct"/>
          </w:tcPr>
          <w:p w:rsidR="009D4371" w:rsidRDefault="009D4371" w:rsidP="00123407">
            <w:r w:rsidRPr="009D4371">
              <w:t>Правовое обеспечение профессиональной деятельности</w:t>
            </w:r>
            <w:r>
              <w:t xml:space="preserve"> </w:t>
            </w:r>
            <w:r w:rsidRPr="009D4371">
              <w:t>-</w:t>
            </w:r>
            <w:r>
              <w:t xml:space="preserve"> </w:t>
            </w:r>
            <w:r w:rsidRPr="009D4371">
              <w:t>ЭОР по дисциплине «Правовое обеспечение профессиональной деятельности» для специальностей среднег</w:t>
            </w:r>
            <w:r>
              <w:t>о профессионального образования</w:t>
            </w:r>
          </w:p>
          <w:p w:rsidR="00123407" w:rsidRPr="009D4371" w:rsidRDefault="009D4371" w:rsidP="00123407">
            <w:r w:rsidRPr="009D4371">
              <w:t>ИЦ АКАДЕМИЯ, 2013г</w:t>
            </w:r>
          </w:p>
        </w:tc>
      </w:tr>
      <w:tr w:rsidR="00123407" w:rsidTr="00123407">
        <w:tc>
          <w:tcPr>
            <w:tcW w:w="575" w:type="pct"/>
          </w:tcPr>
          <w:p w:rsidR="00123407" w:rsidRPr="00B64797" w:rsidRDefault="00123407" w:rsidP="00B6479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4425" w:type="pct"/>
          </w:tcPr>
          <w:p w:rsidR="009D4371" w:rsidRDefault="009D4371" w:rsidP="009D4371">
            <w:r w:rsidRPr="009D4371">
              <w:t xml:space="preserve">Устройство автомобилей - ЭОР для </w:t>
            </w:r>
            <w:r>
              <w:t>ПМ</w:t>
            </w:r>
            <w:r w:rsidRPr="009D4371">
              <w:t xml:space="preserve"> «Техническое обслуживание и ремонт автотранспор</w:t>
            </w:r>
            <w:r>
              <w:t xml:space="preserve">та» по профессии «Мастер по ремонту и обслуживанию автомобилей» </w:t>
            </w:r>
          </w:p>
          <w:p w:rsidR="00123407" w:rsidRPr="009D4371" w:rsidRDefault="009D4371" w:rsidP="009D4371">
            <w:r w:rsidRPr="009D4371">
              <w:t>ИЦ АКАДЕМИЯ, 2013г</w:t>
            </w:r>
          </w:p>
        </w:tc>
      </w:tr>
      <w:tr w:rsidR="00123407" w:rsidTr="00123407">
        <w:tc>
          <w:tcPr>
            <w:tcW w:w="575" w:type="pct"/>
          </w:tcPr>
          <w:p w:rsidR="00123407" w:rsidRPr="00B64797" w:rsidRDefault="00123407" w:rsidP="00B6479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4425" w:type="pct"/>
          </w:tcPr>
          <w:p w:rsidR="009D4371" w:rsidRDefault="009D4371" w:rsidP="009D4371">
            <w:r w:rsidRPr="009D4371">
              <w:t>Техническое обслуживание и ремонт автомобилей. Ч.1 и Ч.2</w:t>
            </w:r>
            <w:r>
              <w:t xml:space="preserve"> </w:t>
            </w:r>
            <w:r w:rsidRPr="009D4371">
              <w:t xml:space="preserve">- ЭОР по дисциплине «Охрана труда» для  профессии </w:t>
            </w:r>
            <w:r>
              <w:t>«</w:t>
            </w:r>
            <w:r>
              <w:t xml:space="preserve">Мастер по ремонту и обслуживанию автомобилей» </w:t>
            </w:r>
          </w:p>
          <w:p w:rsidR="00123407" w:rsidRPr="009D4371" w:rsidRDefault="009D4371" w:rsidP="00123407">
            <w:r w:rsidRPr="009D4371">
              <w:lastRenderedPageBreak/>
              <w:t>ИЦ АКАДЕМИЯ, 2013г</w:t>
            </w:r>
          </w:p>
        </w:tc>
      </w:tr>
      <w:tr w:rsidR="00123407" w:rsidTr="00123407">
        <w:tc>
          <w:tcPr>
            <w:tcW w:w="575" w:type="pct"/>
          </w:tcPr>
          <w:p w:rsidR="00123407" w:rsidRPr="00B64797" w:rsidRDefault="00123407" w:rsidP="00B6479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4425" w:type="pct"/>
          </w:tcPr>
          <w:p w:rsidR="009D4371" w:rsidRDefault="009D4371" w:rsidP="009D4371">
            <w:r w:rsidRPr="009D4371">
              <w:t>Охрана труда на автомобильном транспорте</w:t>
            </w:r>
            <w:r>
              <w:t xml:space="preserve"> </w:t>
            </w:r>
            <w:r w:rsidRPr="009D4371">
              <w:t xml:space="preserve">- ЭОР для </w:t>
            </w:r>
            <w:r>
              <w:t>ПМ</w:t>
            </w:r>
            <w:r w:rsidRPr="009D4371">
              <w:t xml:space="preserve"> «Техническое обслуживание и ремонт автотранспорта» по профессии </w:t>
            </w:r>
            <w:r>
              <w:t xml:space="preserve">«Мастер по ремонту и обслуживанию автомобилей» </w:t>
            </w:r>
          </w:p>
          <w:p w:rsidR="00123407" w:rsidRPr="009D4371" w:rsidRDefault="009D4371" w:rsidP="009D4371">
            <w:r>
              <w:t xml:space="preserve"> </w:t>
            </w:r>
            <w:r w:rsidRPr="009D4371">
              <w:t>ИЦ АКАДЕМИЯ, 2013г;</w:t>
            </w:r>
          </w:p>
        </w:tc>
      </w:tr>
      <w:tr w:rsidR="00123407" w:rsidTr="00123407">
        <w:tc>
          <w:tcPr>
            <w:tcW w:w="575" w:type="pct"/>
          </w:tcPr>
          <w:p w:rsidR="00123407" w:rsidRPr="00B64797" w:rsidRDefault="00123407" w:rsidP="00B6479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4425" w:type="pct"/>
          </w:tcPr>
          <w:p w:rsidR="009D4371" w:rsidRDefault="009D4371" w:rsidP="00123407">
            <w:r w:rsidRPr="009D4371">
              <w:t>Электротехника и электроника – ЭОР по дисциплине «Электротехника и электроника» для специальностей технического профиля» -</w:t>
            </w:r>
          </w:p>
          <w:p w:rsidR="00123407" w:rsidRPr="009D4371" w:rsidRDefault="009D4371" w:rsidP="00123407">
            <w:r w:rsidRPr="009D4371">
              <w:t>ИЦ АКАДЕМИЯ, 2013г</w:t>
            </w:r>
          </w:p>
        </w:tc>
      </w:tr>
      <w:tr w:rsidR="00123407" w:rsidTr="00123407">
        <w:tc>
          <w:tcPr>
            <w:tcW w:w="575" w:type="pct"/>
          </w:tcPr>
          <w:p w:rsidR="00123407" w:rsidRPr="00B64797" w:rsidRDefault="00123407" w:rsidP="00B6479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4425" w:type="pct"/>
          </w:tcPr>
          <w:p w:rsidR="009D4371" w:rsidRDefault="009D4371" w:rsidP="00123407">
            <w:r w:rsidRPr="009D4371">
              <w:t xml:space="preserve">Электротехника для </w:t>
            </w:r>
            <w:proofErr w:type="spellStart"/>
            <w:r w:rsidRPr="009D4371">
              <w:t>неэлектротехнических</w:t>
            </w:r>
            <w:proofErr w:type="spellEnd"/>
            <w:r w:rsidRPr="009D4371">
              <w:t xml:space="preserve"> профессий – Электронный учебник по дисциплине «Электротехника для </w:t>
            </w:r>
            <w:proofErr w:type="spellStart"/>
            <w:r w:rsidRPr="009D4371">
              <w:t>неэлектротехнических</w:t>
            </w:r>
            <w:proofErr w:type="spellEnd"/>
            <w:r>
              <w:t xml:space="preserve"> профессий» </w:t>
            </w:r>
          </w:p>
          <w:p w:rsidR="00123407" w:rsidRPr="009D4371" w:rsidRDefault="009D4371" w:rsidP="00123407">
            <w:r>
              <w:t>ИЦ АКАДЕМИЯ, 2013г.</w:t>
            </w:r>
          </w:p>
        </w:tc>
      </w:tr>
      <w:tr w:rsidR="00123407" w:rsidTr="00123407">
        <w:tc>
          <w:tcPr>
            <w:tcW w:w="575" w:type="pct"/>
          </w:tcPr>
          <w:p w:rsidR="00123407" w:rsidRPr="00B64797" w:rsidRDefault="00123407" w:rsidP="00B6479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4425" w:type="pct"/>
          </w:tcPr>
          <w:p w:rsidR="009D4371" w:rsidRDefault="009D4371" w:rsidP="00123407">
            <w:r w:rsidRPr="009D4371">
              <w:t>Метрология, стандартизация и сертификация на транспорте – ЭОР по дисциплине «Метрология, стандартизация и сертификация на транспорте» для специальности  «Техническое обслуживание и ремонт авто</w:t>
            </w:r>
            <w:r>
              <w:t xml:space="preserve">транспорта» </w:t>
            </w:r>
          </w:p>
          <w:p w:rsidR="00123407" w:rsidRPr="009D4371" w:rsidRDefault="009D4371" w:rsidP="00123407">
            <w:r>
              <w:t>ИЦ АКАДЕМИЯ, 2013г</w:t>
            </w:r>
          </w:p>
        </w:tc>
      </w:tr>
      <w:tr w:rsidR="00123407" w:rsidTr="00123407">
        <w:tc>
          <w:tcPr>
            <w:tcW w:w="575" w:type="pct"/>
          </w:tcPr>
          <w:p w:rsidR="00123407" w:rsidRPr="00B64797" w:rsidRDefault="00123407" w:rsidP="00B6479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4425" w:type="pct"/>
          </w:tcPr>
          <w:p w:rsidR="00123407" w:rsidRPr="009D4371" w:rsidRDefault="009D4371" w:rsidP="00123407">
            <w:r w:rsidRPr="009D4371">
              <w:t>Безопасность жизнедеятельности – ЭОР по дисциплине «Безопасность жизнедеятельности»  для профессий среднего профессионального образования-ИЦ АКАДЕМИЯ, 2013г</w:t>
            </w:r>
          </w:p>
        </w:tc>
      </w:tr>
      <w:tr w:rsidR="00123407" w:rsidTr="00123407">
        <w:tc>
          <w:tcPr>
            <w:tcW w:w="575" w:type="pct"/>
          </w:tcPr>
          <w:p w:rsidR="00123407" w:rsidRPr="00B64797" w:rsidRDefault="00123407" w:rsidP="00B6479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4425" w:type="pct"/>
          </w:tcPr>
          <w:p w:rsidR="009D4371" w:rsidRDefault="009D4371" w:rsidP="00123407">
            <w:r w:rsidRPr="009D4371">
              <w:t xml:space="preserve">Химия для профессий и специальностей технического и </w:t>
            </w:r>
            <w:proofErr w:type="gramStart"/>
            <w:r w:rsidRPr="009D4371">
              <w:t>естественно-научного</w:t>
            </w:r>
            <w:proofErr w:type="gramEnd"/>
            <w:r w:rsidRPr="009D4371">
              <w:t xml:space="preserve"> профилей – Электронный учебник по дисциплине «Химия для профессий и специальностей технического и ес</w:t>
            </w:r>
            <w:r>
              <w:t>тественно-научного профилей»  -</w:t>
            </w:r>
          </w:p>
          <w:p w:rsidR="00123407" w:rsidRPr="009D4371" w:rsidRDefault="009D4371" w:rsidP="00123407">
            <w:r w:rsidRPr="009D4371">
              <w:t>ИЦ АКАДЕМИЯ, 2013г</w:t>
            </w:r>
          </w:p>
        </w:tc>
      </w:tr>
      <w:tr w:rsidR="00123407" w:rsidTr="00123407">
        <w:tc>
          <w:tcPr>
            <w:tcW w:w="575" w:type="pct"/>
          </w:tcPr>
          <w:p w:rsidR="00123407" w:rsidRPr="00B64797" w:rsidRDefault="00123407" w:rsidP="00B6479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4425" w:type="pct"/>
          </w:tcPr>
          <w:p w:rsidR="00123407" w:rsidRPr="009D4371" w:rsidRDefault="009D4371" w:rsidP="00123407">
            <w:r w:rsidRPr="009D4371">
              <w:t>Основы черчения -  ЭОР по дисциплине «Основы черчения»  для профессий технического профиля - ИЦ АКАДЕМИЯ, 2013г</w:t>
            </w:r>
          </w:p>
        </w:tc>
      </w:tr>
      <w:tr w:rsidR="00123407" w:rsidTr="00123407">
        <w:tc>
          <w:tcPr>
            <w:tcW w:w="575" w:type="pct"/>
          </w:tcPr>
          <w:p w:rsidR="00123407" w:rsidRPr="00B64797" w:rsidRDefault="00123407" w:rsidP="00B6479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4425" w:type="pct"/>
          </w:tcPr>
          <w:p w:rsidR="00123407" w:rsidRPr="009D4371" w:rsidRDefault="009D4371" w:rsidP="00123407">
            <w:r w:rsidRPr="009D4371">
              <w:t>Основы информационных технологий -  ЭОР по дисциплине «Основы информационных технологий» для профессии «Мастер по обработки цифровой и</w:t>
            </w:r>
            <w:r>
              <w:t>нформации» - ИЦ АКАДЕМИЯ, 2014г</w:t>
            </w:r>
          </w:p>
        </w:tc>
      </w:tr>
      <w:tr w:rsidR="00123407" w:rsidTr="00123407">
        <w:tc>
          <w:tcPr>
            <w:tcW w:w="575" w:type="pct"/>
          </w:tcPr>
          <w:p w:rsidR="00123407" w:rsidRPr="00B64797" w:rsidRDefault="00123407" w:rsidP="00B6479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4425" w:type="pct"/>
          </w:tcPr>
          <w:p w:rsidR="00123407" w:rsidRPr="009D4371" w:rsidRDefault="009D4371" w:rsidP="00123407">
            <w:r w:rsidRPr="009D4371">
              <w:t>Ввод и обработка цифровой информации - ЭОР по дисциплине «Основы информационных технологий» для профессии «Ввод и обработка цифровой информации» - ИЦ АКАДЕМИЯ, 2014г</w:t>
            </w:r>
          </w:p>
        </w:tc>
      </w:tr>
      <w:tr w:rsidR="00123407" w:rsidTr="00123407">
        <w:tc>
          <w:tcPr>
            <w:tcW w:w="575" w:type="pct"/>
          </w:tcPr>
          <w:p w:rsidR="00123407" w:rsidRPr="00B64797" w:rsidRDefault="00123407" w:rsidP="00B6479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4425" w:type="pct"/>
          </w:tcPr>
          <w:p w:rsidR="00123407" w:rsidRPr="009D4371" w:rsidRDefault="009D4371" w:rsidP="00123407">
            <w:r w:rsidRPr="009D4371">
              <w:t>Основы физиологии кожи волос – ЭОР по дисциплине «Основы физиологии кожи волос» для профессии  «Парикмахер» -</w:t>
            </w:r>
            <w:r>
              <w:t xml:space="preserve"> </w:t>
            </w:r>
            <w:r w:rsidRPr="009D4371">
              <w:t>ИЦ АКАДЕМИЯ, 2015г;</w:t>
            </w:r>
          </w:p>
        </w:tc>
      </w:tr>
      <w:tr w:rsidR="00123407" w:rsidTr="00123407">
        <w:tc>
          <w:tcPr>
            <w:tcW w:w="575" w:type="pct"/>
          </w:tcPr>
          <w:p w:rsidR="00123407" w:rsidRPr="00B64797" w:rsidRDefault="00123407" w:rsidP="00B6479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4425" w:type="pct"/>
          </w:tcPr>
          <w:p w:rsidR="00123407" w:rsidRPr="001967C1" w:rsidRDefault="001967C1" w:rsidP="001967C1">
            <w:r w:rsidRPr="001967C1">
              <w:t>Основы культуры профессионального общения</w:t>
            </w:r>
            <w:r>
              <w:t xml:space="preserve"> </w:t>
            </w:r>
            <w:r w:rsidRPr="001967C1">
              <w:t>- ЭОР по дисциплине «Основы культуры профессионального общения» для профессии «Парикмахер» »  - ИЦ АКАДЕМИЯ, 20</w:t>
            </w:r>
            <w:r>
              <w:t>15</w:t>
            </w:r>
            <w:r w:rsidRPr="001967C1">
              <w:t>г;</w:t>
            </w:r>
          </w:p>
        </w:tc>
      </w:tr>
      <w:tr w:rsidR="00123407" w:rsidTr="00123407">
        <w:tc>
          <w:tcPr>
            <w:tcW w:w="575" w:type="pct"/>
          </w:tcPr>
          <w:p w:rsidR="00123407" w:rsidRPr="00B64797" w:rsidRDefault="00123407" w:rsidP="00B6479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4425" w:type="pct"/>
          </w:tcPr>
          <w:p w:rsidR="00123407" w:rsidRPr="001967C1" w:rsidRDefault="001967C1" w:rsidP="001967C1">
            <w:r w:rsidRPr="001967C1">
              <w:t xml:space="preserve">Технология штукатурных работ - ЭОР для </w:t>
            </w:r>
            <w:r>
              <w:t>ПМ</w:t>
            </w:r>
            <w:r w:rsidRPr="001967C1">
              <w:t xml:space="preserve"> «Выполнение штукатурных работ»   по профессии «Мастер отделочных строит</w:t>
            </w:r>
            <w:r>
              <w:t>ельных работ»- ИЦ АКАДЕМИЯ, 2016</w:t>
            </w:r>
            <w:r w:rsidRPr="001967C1">
              <w:t>г</w:t>
            </w:r>
          </w:p>
        </w:tc>
      </w:tr>
      <w:tr w:rsidR="00123407" w:rsidTr="00123407">
        <w:tc>
          <w:tcPr>
            <w:tcW w:w="575" w:type="pct"/>
          </w:tcPr>
          <w:p w:rsidR="00123407" w:rsidRPr="00B64797" w:rsidRDefault="00123407" w:rsidP="00B6479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4425" w:type="pct"/>
          </w:tcPr>
          <w:p w:rsidR="001967C1" w:rsidRDefault="001967C1" w:rsidP="00123407">
            <w:r w:rsidRPr="001967C1">
              <w:t xml:space="preserve">Инженерная графика – Электронное учебное издание по дисциплине «Инженерная графика» для профессий технического профиля </w:t>
            </w:r>
            <w:r>
              <w:t>–</w:t>
            </w:r>
          </w:p>
          <w:p w:rsidR="00123407" w:rsidRPr="001967C1" w:rsidRDefault="001967C1" w:rsidP="00123407">
            <w:r w:rsidRPr="001967C1">
              <w:t>ИЦ АКАДЕМ</w:t>
            </w:r>
            <w:r>
              <w:t>ИЯ, 2016</w:t>
            </w:r>
          </w:p>
        </w:tc>
      </w:tr>
      <w:tr w:rsidR="00123407" w:rsidTr="00123407">
        <w:tc>
          <w:tcPr>
            <w:tcW w:w="575" w:type="pct"/>
          </w:tcPr>
          <w:p w:rsidR="00123407" w:rsidRPr="00B64797" w:rsidRDefault="00123407" w:rsidP="00B6479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4425" w:type="pct"/>
          </w:tcPr>
          <w:p w:rsidR="00123407" w:rsidRPr="001967C1" w:rsidRDefault="001967C1" w:rsidP="00123407">
            <w:r w:rsidRPr="001967C1">
              <w:t xml:space="preserve">Оформление причесок - Электронное учебное издание для </w:t>
            </w:r>
            <w:proofErr w:type="spellStart"/>
            <w:r w:rsidRPr="001967C1">
              <w:t>проф</w:t>
            </w:r>
            <w:proofErr w:type="gramStart"/>
            <w:r w:rsidRPr="001967C1">
              <w:t>.м</w:t>
            </w:r>
            <w:proofErr w:type="gramEnd"/>
            <w:r w:rsidRPr="001967C1">
              <w:t>одуля</w:t>
            </w:r>
            <w:proofErr w:type="spellEnd"/>
            <w:r w:rsidRPr="001967C1">
              <w:t xml:space="preserve">  «Оформление причесок»  по профессии  «Парикмахер» -ИЦ АКАДЕМИЯ, 2016</w:t>
            </w:r>
          </w:p>
        </w:tc>
      </w:tr>
      <w:tr w:rsidR="001967C1" w:rsidTr="001967C1">
        <w:tc>
          <w:tcPr>
            <w:tcW w:w="5000" w:type="pct"/>
            <w:gridSpan w:val="2"/>
          </w:tcPr>
          <w:p w:rsidR="001967C1" w:rsidRPr="009D4371" w:rsidRDefault="001967C1" w:rsidP="001967C1">
            <w:pPr>
              <w:jc w:val="center"/>
              <w:rPr>
                <w:b/>
              </w:rPr>
            </w:pPr>
            <w:r>
              <w:rPr>
                <w:b/>
              </w:rPr>
              <w:t>Электронные учебно-методические комплексы</w:t>
            </w:r>
          </w:p>
        </w:tc>
      </w:tr>
      <w:tr w:rsidR="00123407" w:rsidTr="00123407">
        <w:tc>
          <w:tcPr>
            <w:tcW w:w="575" w:type="pct"/>
          </w:tcPr>
          <w:p w:rsidR="00123407" w:rsidRPr="00B64797" w:rsidRDefault="00123407" w:rsidP="00B6479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425" w:type="pct"/>
          </w:tcPr>
          <w:p w:rsidR="00123407" w:rsidRPr="001967C1" w:rsidRDefault="001967C1" w:rsidP="00123407">
            <w:r w:rsidRPr="001967C1">
              <w:t>Основы черчения -  Электронный учебно-методический комплекс по общепрофессиональной дисциплине «Основы черчения»  для профессий технического профиля, включающая-рабочая учебная программа, -</w:t>
            </w:r>
            <w:r>
              <w:t xml:space="preserve"> </w:t>
            </w:r>
            <w:r w:rsidRPr="001967C1">
              <w:t xml:space="preserve">электронный учебник, </w:t>
            </w:r>
            <w:proofErr w:type="gramStart"/>
            <w:r w:rsidRPr="001967C1">
              <w:t>-и</w:t>
            </w:r>
            <w:proofErr w:type="gramEnd"/>
            <w:r w:rsidRPr="001967C1">
              <w:t>нтерактивные практические и лабораторные работы, виртуальные тренажеры,- система компьютерной проверки знаний -ИЦ АКАДЕМИЯ, 2015;</w:t>
            </w:r>
          </w:p>
        </w:tc>
      </w:tr>
      <w:tr w:rsidR="00123407" w:rsidTr="00123407">
        <w:tc>
          <w:tcPr>
            <w:tcW w:w="575" w:type="pct"/>
          </w:tcPr>
          <w:p w:rsidR="00123407" w:rsidRPr="00B64797" w:rsidRDefault="00123407" w:rsidP="00B6479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425" w:type="pct"/>
          </w:tcPr>
          <w:p w:rsidR="00123407" w:rsidRPr="001967C1" w:rsidRDefault="001967C1" w:rsidP="00123407">
            <w:r w:rsidRPr="001967C1">
              <w:t xml:space="preserve">Физика для профессий и специальностей технического профиля  -  Электронный учебно-методический комплекс по общепрофессиональной </w:t>
            </w:r>
            <w:r w:rsidRPr="001967C1">
              <w:lastRenderedPageBreak/>
              <w:t>дисциплине «Основы черчения»  для профессий технического профиля, включающая-рабочая учебная п</w:t>
            </w:r>
            <w:r>
              <w:t xml:space="preserve">рограмма, электронный учебник, </w:t>
            </w:r>
            <w:r w:rsidRPr="001967C1">
              <w:t>интерактивные практические и лабораторные работы, виртуальные тренажеры,- система компьютерной проверки знаний -</w:t>
            </w:r>
            <w:r>
              <w:t xml:space="preserve"> </w:t>
            </w:r>
            <w:r w:rsidRPr="001967C1">
              <w:t>ИЦ АКАДЕМИЯ,2015г;</w:t>
            </w:r>
          </w:p>
        </w:tc>
      </w:tr>
      <w:tr w:rsidR="00123407" w:rsidTr="00123407">
        <w:tc>
          <w:tcPr>
            <w:tcW w:w="575" w:type="pct"/>
          </w:tcPr>
          <w:p w:rsidR="00123407" w:rsidRPr="00B64797" w:rsidRDefault="00123407" w:rsidP="00B6479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425" w:type="pct"/>
          </w:tcPr>
          <w:p w:rsidR="00123407" w:rsidRPr="001967C1" w:rsidRDefault="001967C1" w:rsidP="00123407">
            <w:r w:rsidRPr="001967C1">
              <w:t>ЭУМК локальная: Безопасность жизнедеятельности - ИЦ АКАДЕМИЯ, 2017г</w:t>
            </w:r>
          </w:p>
        </w:tc>
      </w:tr>
      <w:tr w:rsidR="00123407" w:rsidTr="00123407">
        <w:tc>
          <w:tcPr>
            <w:tcW w:w="575" w:type="pct"/>
          </w:tcPr>
          <w:p w:rsidR="00123407" w:rsidRPr="00B64797" w:rsidRDefault="00123407" w:rsidP="00B6479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425" w:type="pct"/>
          </w:tcPr>
          <w:p w:rsidR="00123407" w:rsidRPr="001967C1" w:rsidRDefault="001967C1" w:rsidP="00123407">
            <w:r w:rsidRPr="001967C1">
              <w:t>ЭУМК локальная: Основы слесарных и сборочных рабо</w:t>
            </w:r>
            <w:proofErr w:type="gramStart"/>
            <w:r w:rsidRPr="001967C1">
              <w:t>т-</w:t>
            </w:r>
            <w:proofErr w:type="gramEnd"/>
            <w:r w:rsidRPr="001967C1">
              <w:t xml:space="preserve"> ИЦ АКАДЕМИЯ, 2017г</w:t>
            </w:r>
          </w:p>
        </w:tc>
      </w:tr>
      <w:tr w:rsidR="001967C1" w:rsidTr="00123407">
        <w:tc>
          <w:tcPr>
            <w:tcW w:w="575" w:type="pct"/>
          </w:tcPr>
          <w:p w:rsidR="001967C1" w:rsidRPr="00B64797" w:rsidRDefault="001967C1" w:rsidP="00B6479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425" w:type="pct"/>
          </w:tcPr>
          <w:p w:rsidR="001967C1" w:rsidRPr="00102F75" w:rsidRDefault="001967C1" w:rsidP="00F4721D">
            <w:r w:rsidRPr="00102F75">
              <w:t>ЭУМК локальная: Устройство автомобилей - ИЦ АКАДЕМИЯ, 2017г</w:t>
            </w:r>
          </w:p>
        </w:tc>
      </w:tr>
      <w:tr w:rsidR="001967C1" w:rsidTr="00123407">
        <w:tc>
          <w:tcPr>
            <w:tcW w:w="575" w:type="pct"/>
          </w:tcPr>
          <w:p w:rsidR="001967C1" w:rsidRPr="00B64797" w:rsidRDefault="001967C1" w:rsidP="00B6479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425" w:type="pct"/>
          </w:tcPr>
          <w:p w:rsidR="001967C1" w:rsidRDefault="001967C1" w:rsidP="00F4721D">
            <w:r w:rsidRPr="00102F75">
              <w:t>ЭУМК локальная: Техническое обслуживание и ремонт автомобиле</w:t>
            </w:r>
            <w:proofErr w:type="gramStart"/>
            <w:r w:rsidRPr="00102F75">
              <w:t>й-</w:t>
            </w:r>
            <w:proofErr w:type="gramEnd"/>
            <w:r w:rsidRPr="00102F75">
              <w:t xml:space="preserve"> ИЦ АКАДЕМИЯ, 2017г</w:t>
            </w:r>
          </w:p>
        </w:tc>
      </w:tr>
      <w:tr w:rsidR="001967C1" w:rsidTr="00123407">
        <w:tc>
          <w:tcPr>
            <w:tcW w:w="575" w:type="pct"/>
          </w:tcPr>
          <w:p w:rsidR="001967C1" w:rsidRPr="00B64797" w:rsidRDefault="001967C1" w:rsidP="00B6479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425" w:type="pct"/>
          </w:tcPr>
          <w:p w:rsidR="001967C1" w:rsidRPr="007B5C4A" w:rsidRDefault="001967C1" w:rsidP="005D3C73">
            <w:r w:rsidRPr="007B5C4A">
              <w:t>ЭУМК локальная: Метрология, стандартизация и сертификаци</w:t>
            </w:r>
            <w:proofErr w:type="gramStart"/>
            <w:r w:rsidRPr="007B5C4A">
              <w:t>я-</w:t>
            </w:r>
            <w:proofErr w:type="gramEnd"/>
            <w:r w:rsidRPr="007B5C4A">
              <w:t xml:space="preserve"> ИЦ АКАДЕМИЯ, 2017г</w:t>
            </w:r>
          </w:p>
        </w:tc>
      </w:tr>
      <w:tr w:rsidR="001967C1" w:rsidTr="00123407">
        <w:tc>
          <w:tcPr>
            <w:tcW w:w="575" w:type="pct"/>
          </w:tcPr>
          <w:p w:rsidR="001967C1" w:rsidRPr="00B64797" w:rsidRDefault="001967C1" w:rsidP="00B6479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425" w:type="pct"/>
          </w:tcPr>
          <w:p w:rsidR="001967C1" w:rsidRPr="007B5C4A" w:rsidRDefault="001967C1" w:rsidP="005D3C73">
            <w:r w:rsidRPr="007B5C4A">
              <w:t>ЭУМК локальная: Физика для профессий и специальносте</w:t>
            </w:r>
            <w:proofErr w:type="gramStart"/>
            <w:r w:rsidRPr="007B5C4A">
              <w:t>й-</w:t>
            </w:r>
            <w:proofErr w:type="gramEnd"/>
            <w:r w:rsidRPr="007B5C4A">
              <w:t xml:space="preserve"> ИЦ АКАДЕМИЯ, 2017г</w:t>
            </w:r>
          </w:p>
        </w:tc>
      </w:tr>
      <w:tr w:rsidR="001967C1" w:rsidTr="00123407">
        <w:tc>
          <w:tcPr>
            <w:tcW w:w="575" w:type="pct"/>
          </w:tcPr>
          <w:p w:rsidR="001967C1" w:rsidRPr="00B64797" w:rsidRDefault="001967C1" w:rsidP="00B6479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425" w:type="pct"/>
          </w:tcPr>
          <w:p w:rsidR="001967C1" w:rsidRDefault="001967C1" w:rsidP="005D3C73">
            <w:r w:rsidRPr="007B5C4A">
              <w:t>ЭУМК: Английский язы</w:t>
            </w:r>
            <w:proofErr w:type="gramStart"/>
            <w:r w:rsidRPr="007B5C4A">
              <w:t>к-</w:t>
            </w:r>
            <w:proofErr w:type="gramEnd"/>
            <w:r w:rsidRPr="007B5C4A">
              <w:t xml:space="preserve"> ИЦ АКАДЕМИЯ, 2017г</w:t>
            </w:r>
          </w:p>
        </w:tc>
      </w:tr>
      <w:tr w:rsidR="001967C1" w:rsidTr="00123407">
        <w:tc>
          <w:tcPr>
            <w:tcW w:w="575" w:type="pct"/>
          </w:tcPr>
          <w:p w:rsidR="001967C1" w:rsidRPr="00B64797" w:rsidRDefault="001967C1" w:rsidP="00B6479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425" w:type="pct"/>
          </w:tcPr>
          <w:p w:rsidR="001967C1" w:rsidRPr="006054D6" w:rsidRDefault="001967C1" w:rsidP="00153563">
            <w:r w:rsidRPr="006054D6">
              <w:t>ЭУМК: Информатика и ИК</w:t>
            </w:r>
            <w:proofErr w:type="gramStart"/>
            <w:r w:rsidRPr="006054D6">
              <w:t>Т-</w:t>
            </w:r>
            <w:proofErr w:type="gramEnd"/>
            <w:r w:rsidRPr="006054D6">
              <w:t xml:space="preserve"> ИЦ АКАДЕМИЯ, 2017г</w:t>
            </w:r>
          </w:p>
        </w:tc>
      </w:tr>
      <w:tr w:rsidR="001967C1" w:rsidTr="00123407">
        <w:tc>
          <w:tcPr>
            <w:tcW w:w="575" w:type="pct"/>
          </w:tcPr>
          <w:p w:rsidR="001967C1" w:rsidRPr="00B64797" w:rsidRDefault="001967C1" w:rsidP="00B6479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425" w:type="pct"/>
          </w:tcPr>
          <w:p w:rsidR="001967C1" w:rsidRPr="006054D6" w:rsidRDefault="001967C1" w:rsidP="00153563">
            <w:r w:rsidRPr="006054D6">
              <w:t>ЭУМК: Математик</w:t>
            </w:r>
            <w:proofErr w:type="gramStart"/>
            <w:r w:rsidRPr="006054D6">
              <w:t>а-</w:t>
            </w:r>
            <w:proofErr w:type="gramEnd"/>
            <w:r w:rsidRPr="006054D6">
              <w:t xml:space="preserve"> ИЦ АКАДЕМИЯ, 2017г</w:t>
            </w:r>
          </w:p>
        </w:tc>
      </w:tr>
      <w:tr w:rsidR="001967C1" w:rsidTr="00123407">
        <w:tc>
          <w:tcPr>
            <w:tcW w:w="575" w:type="pct"/>
          </w:tcPr>
          <w:p w:rsidR="001967C1" w:rsidRPr="00B64797" w:rsidRDefault="001967C1" w:rsidP="00B6479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425" w:type="pct"/>
          </w:tcPr>
          <w:p w:rsidR="001967C1" w:rsidRPr="006054D6" w:rsidRDefault="001967C1" w:rsidP="00153563">
            <w:r w:rsidRPr="006054D6">
              <w:t>ЭУМК: Документирование хозяйственных операций и ведение бухгалтерского учета имущества организаци</w:t>
            </w:r>
            <w:proofErr w:type="gramStart"/>
            <w:r w:rsidRPr="006054D6">
              <w:t>и-</w:t>
            </w:r>
            <w:proofErr w:type="gramEnd"/>
            <w:r w:rsidRPr="006054D6">
              <w:t xml:space="preserve"> ИЦ АКАДЕМИЯ, 2017г</w:t>
            </w:r>
          </w:p>
        </w:tc>
      </w:tr>
      <w:tr w:rsidR="001967C1" w:rsidTr="00123407">
        <w:tc>
          <w:tcPr>
            <w:tcW w:w="575" w:type="pct"/>
          </w:tcPr>
          <w:p w:rsidR="001967C1" w:rsidRPr="00B64797" w:rsidRDefault="001967C1" w:rsidP="00B6479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425" w:type="pct"/>
          </w:tcPr>
          <w:p w:rsidR="001967C1" w:rsidRDefault="001967C1" w:rsidP="00153563">
            <w:r w:rsidRPr="006054D6">
              <w:t>ЭУМК: Правовое обеспечение профессиональной деятельност</w:t>
            </w:r>
            <w:proofErr w:type="gramStart"/>
            <w:r w:rsidRPr="006054D6">
              <w:t>и-</w:t>
            </w:r>
            <w:proofErr w:type="gramEnd"/>
            <w:r w:rsidRPr="006054D6">
              <w:t xml:space="preserve"> ИЦ АКАДЕМИЯ, 2017г</w:t>
            </w:r>
          </w:p>
        </w:tc>
      </w:tr>
      <w:tr w:rsidR="001967C1" w:rsidTr="00123407">
        <w:tc>
          <w:tcPr>
            <w:tcW w:w="575" w:type="pct"/>
          </w:tcPr>
          <w:p w:rsidR="001967C1" w:rsidRPr="00B64797" w:rsidRDefault="001967C1" w:rsidP="00B6479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425" w:type="pct"/>
          </w:tcPr>
          <w:p w:rsidR="001967C1" w:rsidRPr="00D07606" w:rsidRDefault="001967C1" w:rsidP="00591B02">
            <w:r w:rsidRPr="00D07606">
              <w:t>ЭУМК: Приготовление блюд из мяса и домашней птиц</w:t>
            </w:r>
            <w:proofErr w:type="gramStart"/>
            <w:r w:rsidRPr="00D07606">
              <w:t>ы-</w:t>
            </w:r>
            <w:proofErr w:type="gramEnd"/>
            <w:r w:rsidRPr="00D07606">
              <w:t xml:space="preserve"> ИЦ АКАДЕМИЯ, 2017г</w:t>
            </w:r>
          </w:p>
        </w:tc>
      </w:tr>
      <w:tr w:rsidR="001967C1" w:rsidTr="00123407">
        <w:tc>
          <w:tcPr>
            <w:tcW w:w="575" w:type="pct"/>
          </w:tcPr>
          <w:p w:rsidR="001967C1" w:rsidRPr="00B64797" w:rsidRDefault="001967C1" w:rsidP="00B6479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425" w:type="pct"/>
          </w:tcPr>
          <w:p w:rsidR="001967C1" w:rsidRPr="00D07606" w:rsidRDefault="001967C1" w:rsidP="00591B02">
            <w:r w:rsidRPr="00D07606">
              <w:t>ЭУМК: Технология штукатурных работ - ИЦ АКАДЕМИЯ, 2017г</w:t>
            </w:r>
          </w:p>
        </w:tc>
      </w:tr>
      <w:tr w:rsidR="001967C1" w:rsidTr="00123407">
        <w:tc>
          <w:tcPr>
            <w:tcW w:w="575" w:type="pct"/>
          </w:tcPr>
          <w:p w:rsidR="001967C1" w:rsidRPr="00B64797" w:rsidRDefault="001967C1" w:rsidP="00B6479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425" w:type="pct"/>
          </w:tcPr>
          <w:p w:rsidR="001967C1" w:rsidRDefault="001967C1" w:rsidP="00591B02">
            <w:r w:rsidRPr="00D07606">
              <w:t>ЭУМК: Информационные технологии в профессионально</w:t>
            </w:r>
            <w:proofErr w:type="gramStart"/>
            <w:r w:rsidRPr="00D07606">
              <w:t>й-</w:t>
            </w:r>
            <w:proofErr w:type="gramEnd"/>
            <w:r w:rsidRPr="00D07606">
              <w:t xml:space="preserve"> ИЦ АКАДЕМИЯ, 2017г</w:t>
            </w:r>
          </w:p>
        </w:tc>
      </w:tr>
      <w:tr w:rsidR="001967C1" w:rsidTr="00123407">
        <w:tc>
          <w:tcPr>
            <w:tcW w:w="575" w:type="pct"/>
          </w:tcPr>
          <w:p w:rsidR="001967C1" w:rsidRPr="00B64797" w:rsidRDefault="001967C1" w:rsidP="00B6479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425" w:type="pct"/>
          </w:tcPr>
          <w:p w:rsidR="001967C1" w:rsidRPr="00721A1E" w:rsidRDefault="001967C1" w:rsidP="00DC3827">
            <w:r w:rsidRPr="00721A1E">
              <w:t>ЭУМК: Основы черчени</w:t>
            </w:r>
            <w:proofErr w:type="gramStart"/>
            <w:r w:rsidRPr="00721A1E">
              <w:t>я-</w:t>
            </w:r>
            <w:proofErr w:type="gramEnd"/>
            <w:r w:rsidRPr="00721A1E">
              <w:t xml:space="preserve"> ИЦ АКАДЕМИЯ, 2017г</w:t>
            </w:r>
          </w:p>
        </w:tc>
      </w:tr>
      <w:tr w:rsidR="001967C1" w:rsidTr="00123407">
        <w:tc>
          <w:tcPr>
            <w:tcW w:w="575" w:type="pct"/>
          </w:tcPr>
          <w:p w:rsidR="001967C1" w:rsidRPr="00B64797" w:rsidRDefault="001967C1" w:rsidP="00B6479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425" w:type="pct"/>
          </w:tcPr>
          <w:p w:rsidR="001967C1" w:rsidRPr="00721A1E" w:rsidRDefault="001967C1" w:rsidP="00DC3827">
            <w:r w:rsidRPr="00721A1E">
              <w:t>ЭУМК: Техническое обслуживание и ремонт автомобил</w:t>
            </w:r>
            <w:proofErr w:type="gramStart"/>
            <w:r w:rsidRPr="00721A1E">
              <w:t>я-</w:t>
            </w:r>
            <w:proofErr w:type="gramEnd"/>
            <w:r w:rsidRPr="00721A1E">
              <w:t xml:space="preserve"> ИЦ АКАДЕМИЯ, 2017г</w:t>
            </w:r>
          </w:p>
        </w:tc>
      </w:tr>
      <w:tr w:rsidR="001967C1" w:rsidTr="00123407">
        <w:tc>
          <w:tcPr>
            <w:tcW w:w="575" w:type="pct"/>
          </w:tcPr>
          <w:p w:rsidR="001967C1" w:rsidRPr="00B64797" w:rsidRDefault="001967C1" w:rsidP="00B6479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425" w:type="pct"/>
          </w:tcPr>
          <w:p w:rsidR="001967C1" w:rsidRDefault="001967C1" w:rsidP="00DC3827">
            <w:r w:rsidRPr="00721A1E">
              <w:t>ЭУМК: Электротехника и электроник</w:t>
            </w:r>
            <w:proofErr w:type="gramStart"/>
            <w:r w:rsidRPr="00721A1E">
              <w:t>а-</w:t>
            </w:r>
            <w:proofErr w:type="gramEnd"/>
            <w:r w:rsidRPr="00721A1E">
              <w:t xml:space="preserve"> ИЦ АКАДЕМИЯ, 2017г</w:t>
            </w:r>
          </w:p>
        </w:tc>
      </w:tr>
      <w:tr w:rsidR="00123407" w:rsidTr="00123407">
        <w:tc>
          <w:tcPr>
            <w:tcW w:w="575" w:type="pct"/>
          </w:tcPr>
          <w:p w:rsidR="00123407" w:rsidRPr="00B64797" w:rsidRDefault="00123407" w:rsidP="00B6479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425" w:type="pct"/>
          </w:tcPr>
          <w:p w:rsidR="00123407" w:rsidRPr="001967C1" w:rsidRDefault="001967C1" w:rsidP="00123407">
            <w:r w:rsidRPr="001967C1">
              <w:t>ЭУМК сетевая: Химия для профессий и специальностей технического  и естественно-научного профиле</w:t>
            </w:r>
            <w:proofErr w:type="gramStart"/>
            <w:r w:rsidRPr="001967C1">
              <w:t>й-</w:t>
            </w:r>
            <w:proofErr w:type="gramEnd"/>
            <w:r w:rsidRPr="001967C1">
              <w:t xml:space="preserve"> ИЦ АКАДЕМИЯ, 2017г</w:t>
            </w:r>
          </w:p>
        </w:tc>
      </w:tr>
      <w:tr w:rsidR="001967C1" w:rsidTr="001967C1">
        <w:tc>
          <w:tcPr>
            <w:tcW w:w="5000" w:type="pct"/>
            <w:gridSpan w:val="2"/>
          </w:tcPr>
          <w:p w:rsidR="001967C1" w:rsidRPr="009D4371" w:rsidRDefault="001967C1" w:rsidP="001967C1">
            <w:pPr>
              <w:jc w:val="center"/>
              <w:rPr>
                <w:b/>
              </w:rPr>
            </w:pPr>
            <w:r>
              <w:rPr>
                <w:b/>
              </w:rPr>
              <w:t>Электронные учебники, практикумы</w:t>
            </w:r>
          </w:p>
        </w:tc>
      </w:tr>
      <w:tr w:rsidR="001967C1" w:rsidTr="00123407">
        <w:tc>
          <w:tcPr>
            <w:tcW w:w="575" w:type="pct"/>
          </w:tcPr>
          <w:p w:rsidR="001967C1" w:rsidRPr="00B64797" w:rsidRDefault="001967C1" w:rsidP="00B6479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4425" w:type="pct"/>
          </w:tcPr>
          <w:p w:rsidR="001967C1" w:rsidRPr="00721748" w:rsidRDefault="001967C1" w:rsidP="006E343F">
            <w:r w:rsidRPr="00721748">
              <w:t>Электронный учебник: Приготовление супов и соусо</w:t>
            </w:r>
            <w:proofErr w:type="gramStart"/>
            <w:r w:rsidRPr="00721748">
              <w:t>в-</w:t>
            </w:r>
            <w:proofErr w:type="gramEnd"/>
            <w:r w:rsidRPr="00721748">
              <w:t xml:space="preserve"> ИЦ АКАДЕМИЯ, 2017г</w:t>
            </w:r>
          </w:p>
        </w:tc>
      </w:tr>
      <w:tr w:rsidR="001967C1" w:rsidTr="00123407">
        <w:tc>
          <w:tcPr>
            <w:tcW w:w="575" w:type="pct"/>
          </w:tcPr>
          <w:p w:rsidR="001967C1" w:rsidRPr="00B64797" w:rsidRDefault="001967C1" w:rsidP="00B6479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4425" w:type="pct"/>
          </w:tcPr>
          <w:p w:rsidR="001967C1" w:rsidRPr="00721748" w:rsidRDefault="001967C1" w:rsidP="006E343F">
            <w:r w:rsidRPr="00721748">
              <w:t>Электронный учебник: Приготовление хлебобулочных, мучных издели</w:t>
            </w:r>
            <w:proofErr w:type="gramStart"/>
            <w:r w:rsidRPr="00721748">
              <w:t>й-</w:t>
            </w:r>
            <w:proofErr w:type="gramEnd"/>
            <w:r w:rsidRPr="00721748">
              <w:t xml:space="preserve"> ИЦ АКАДЕМИЯ, 2017г</w:t>
            </w:r>
          </w:p>
        </w:tc>
      </w:tr>
      <w:tr w:rsidR="001967C1" w:rsidTr="00123407">
        <w:tc>
          <w:tcPr>
            <w:tcW w:w="575" w:type="pct"/>
          </w:tcPr>
          <w:p w:rsidR="001967C1" w:rsidRPr="00B64797" w:rsidRDefault="001967C1" w:rsidP="00B6479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4425" w:type="pct"/>
          </w:tcPr>
          <w:p w:rsidR="001967C1" w:rsidRDefault="001967C1" w:rsidP="006E343F">
            <w:r w:rsidRPr="00721748">
              <w:t>Электронный учебник</w:t>
            </w:r>
            <w:proofErr w:type="gramStart"/>
            <w:r w:rsidRPr="00721748">
              <w:t xml:space="preserve"> :</w:t>
            </w:r>
            <w:proofErr w:type="gramEnd"/>
            <w:r w:rsidRPr="00721748">
              <w:t xml:space="preserve"> Русский язык и литератур</w:t>
            </w:r>
            <w:proofErr w:type="gramStart"/>
            <w:r w:rsidRPr="00721748">
              <w:t>а-</w:t>
            </w:r>
            <w:proofErr w:type="gramEnd"/>
            <w:r w:rsidRPr="00721748">
              <w:t xml:space="preserve"> ИЦ АКАДЕМИЯ, 2017г. </w:t>
            </w:r>
          </w:p>
        </w:tc>
      </w:tr>
      <w:tr w:rsidR="001967C1" w:rsidTr="00123407">
        <w:tc>
          <w:tcPr>
            <w:tcW w:w="575" w:type="pct"/>
          </w:tcPr>
          <w:p w:rsidR="001967C1" w:rsidRPr="00B64797" w:rsidRDefault="001967C1" w:rsidP="00B6479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4425" w:type="pct"/>
          </w:tcPr>
          <w:p w:rsidR="001967C1" w:rsidRPr="006864B0" w:rsidRDefault="001967C1" w:rsidP="003B3E59">
            <w:r w:rsidRPr="006864B0">
              <w:t>Электронный учебник: Основы безопасности жизнедеятельност</w:t>
            </w:r>
            <w:proofErr w:type="gramStart"/>
            <w:r w:rsidRPr="006864B0">
              <w:t>и-</w:t>
            </w:r>
            <w:proofErr w:type="gramEnd"/>
            <w:r w:rsidRPr="006864B0">
              <w:t xml:space="preserve"> ИЦ АКАДЕМИЯ, 2017г</w:t>
            </w:r>
          </w:p>
        </w:tc>
      </w:tr>
      <w:tr w:rsidR="001967C1" w:rsidTr="00123407">
        <w:tc>
          <w:tcPr>
            <w:tcW w:w="575" w:type="pct"/>
          </w:tcPr>
          <w:p w:rsidR="001967C1" w:rsidRPr="00B64797" w:rsidRDefault="001967C1" w:rsidP="00B6479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4425" w:type="pct"/>
          </w:tcPr>
          <w:p w:rsidR="001967C1" w:rsidRPr="006864B0" w:rsidRDefault="001967C1" w:rsidP="003B3E59">
            <w:r w:rsidRPr="006864B0">
              <w:t>Электронный учебник: Право для профессий и специальностей социально-экономического профил</w:t>
            </w:r>
            <w:proofErr w:type="gramStart"/>
            <w:r w:rsidRPr="006864B0">
              <w:t>я-</w:t>
            </w:r>
            <w:proofErr w:type="gramEnd"/>
            <w:r w:rsidRPr="006864B0">
              <w:t xml:space="preserve"> ИЦ АКАДЕМИЯ, 2017г</w:t>
            </w:r>
          </w:p>
        </w:tc>
      </w:tr>
      <w:tr w:rsidR="001967C1" w:rsidTr="00123407">
        <w:tc>
          <w:tcPr>
            <w:tcW w:w="575" w:type="pct"/>
          </w:tcPr>
          <w:p w:rsidR="001967C1" w:rsidRPr="00B64797" w:rsidRDefault="001967C1" w:rsidP="00B6479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4425" w:type="pct"/>
          </w:tcPr>
          <w:p w:rsidR="001967C1" w:rsidRDefault="001967C1" w:rsidP="003B3E59">
            <w:r w:rsidRPr="006864B0">
              <w:t>ЭП: Приготовление хлебобулочных, мучных и кондитерских издели</w:t>
            </w:r>
            <w:proofErr w:type="gramStart"/>
            <w:r w:rsidRPr="006864B0">
              <w:t>й-</w:t>
            </w:r>
            <w:proofErr w:type="gramEnd"/>
            <w:r w:rsidRPr="006864B0">
              <w:t xml:space="preserve"> ИЦ АКАДЕМИЯ, 2017г</w:t>
            </w:r>
          </w:p>
        </w:tc>
      </w:tr>
      <w:tr w:rsidR="001967C1" w:rsidTr="00123407">
        <w:tc>
          <w:tcPr>
            <w:tcW w:w="575" w:type="pct"/>
          </w:tcPr>
          <w:p w:rsidR="001967C1" w:rsidRPr="00B64797" w:rsidRDefault="001967C1" w:rsidP="00B6479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4425" w:type="pct"/>
          </w:tcPr>
          <w:p w:rsidR="001967C1" w:rsidRPr="00E508FB" w:rsidRDefault="001967C1" w:rsidP="00D038BF">
            <w:r w:rsidRPr="00E508FB">
              <w:t>ЭП: Материаловедени</w:t>
            </w:r>
            <w:proofErr w:type="gramStart"/>
            <w:r w:rsidRPr="00E508FB">
              <w:t>е-</w:t>
            </w:r>
            <w:proofErr w:type="gramEnd"/>
            <w:r w:rsidRPr="00E508FB">
              <w:t xml:space="preserve"> ИЦ АКАДЕМИЯ, 2017г</w:t>
            </w:r>
          </w:p>
        </w:tc>
      </w:tr>
      <w:tr w:rsidR="001967C1" w:rsidTr="00123407">
        <w:tc>
          <w:tcPr>
            <w:tcW w:w="575" w:type="pct"/>
          </w:tcPr>
          <w:p w:rsidR="001967C1" w:rsidRPr="00B64797" w:rsidRDefault="001967C1" w:rsidP="00B6479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4425" w:type="pct"/>
          </w:tcPr>
          <w:p w:rsidR="001967C1" w:rsidRPr="00E508FB" w:rsidRDefault="001967C1" w:rsidP="00D038BF">
            <w:r w:rsidRPr="00E508FB">
              <w:t>ЭП: Инженерная график</w:t>
            </w:r>
            <w:proofErr w:type="gramStart"/>
            <w:r w:rsidRPr="00E508FB">
              <w:t>а-</w:t>
            </w:r>
            <w:proofErr w:type="gramEnd"/>
            <w:r w:rsidRPr="00E508FB">
              <w:t xml:space="preserve"> ИЦ АКАДЕМИЯ, 2017г</w:t>
            </w:r>
          </w:p>
        </w:tc>
      </w:tr>
      <w:tr w:rsidR="001967C1" w:rsidTr="00123407">
        <w:tc>
          <w:tcPr>
            <w:tcW w:w="575" w:type="pct"/>
          </w:tcPr>
          <w:p w:rsidR="001967C1" w:rsidRPr="00B64797" w:rsidRDefault="001967C1" w:rsidP="00B6479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4425" w:type="pct"/>
          </w:tcPr>
          <w:p w:rsidR="001967C1" w:rsidRDefault="001967C1" w:rsidP="00D038BF">
            <w:r w:rsidRPr="00E508FB">
              <w:t>ЭП: Приготовление блюд из овощей и грибо</w:t>
            </w:r>
            <w:proofErr w:type="gramStart"/>
            <w:r w:rsidRPr="00E508FB">
              <w:t>в-</w:t>
            </w:r>
            <w:proofErr w:type="gramEnd"/>
            <w:r w:rsidRPr="00E508FB">
              <w:t xml:space="preserve"> ИЦ АКАДЕМИЯ, 2017г</w:t>
            </w:r>
          </w:p>
        </w:tc>
      </w:tr>
      <w:tr w:rsidR="001967C1" w:rsidTr="00123407">
        <w:tc>
          <w:tcPr>
            <w:tcW w:w="575" w:type="pct"/>
          </w:tcPr>
          <w:p w:rsidR="001967C1" w:rsidRPr="00B64797" w:rsidRDefault="001967C1" w:rsidP="00B6479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4425" w:type="pct"/>
          </w:tcPr>
          <w:p w:rsidR="001967C1" w:rsidRPr="001C289D" w:rsidRDefault="001967C1" w:rsidP="0044522B">
            <w:r w:rsidRPr="001C289D">
              <w:t>ЭП: Приготовление сладких блюд и напитко</w:t>
            </w:r>
            <w:proofErr w:type="gramStart"/>
            <w:r w:rsidRPr="001C289D">
              <w:t>в-</w:t>
            </w:r>
            <w:proofErr w:type="gramEnd"/>
            <w:r w:rsidRPr="001C289D">
              <w:t xml:space="preserve"> ИЦ АКАДЕМИЯ, 2017г</w:t>
            </w:r>
          </w:p>
        </w:tc>
      </w:tr>
      <w:tr w:rsidR="001967C1" w:rsidTr="00123407">
        <w:tc>
          <w:tcPr>
            <w:tcW w:w="575" w:type="pct"/>
          </w:tcPr>
          <w:p w:rsidR="001967C1" w:rsidRPr="00B64797" w:rsidRDefault="001967C1" w:rsidP="00B6479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4425" w:type="pct"/>
          </w:tcPr>
          <w:p w:rsidR="001967C1" w:rsidRPr="001C289D" w:rsidRDefault="001967C1" w:rsidP="0044522B">
            <w:r w:rsidRPr="001C289D">
              <w:t>ЭП: Правовое обеспечение профессиональной деятельност</w:t>
            </w:r>
            <w:proofErr w:type="gramStart"/>
            <w:r w:rsidRPr="001C289D">
              <w:t>и-</w:t>
            </w:r>
            <w:proofErr w:type="gramEnd"/>
            <w:r w:rsidRPr="001C289D">
              <w:t xml:space="preserve"> ИЦ АКАДЕМИЯ, 2017г</w:t>
            </w:r>
          </w:p>
        </w:tc>
      </w:tr>
      <w:tr w:rsidR="001967C1" w:rsidTr="00123407">
        <w:tc>
          <w:tcPr>
            <w:tcW w:w="575" w:type="pct"/>
          </w:tcPr>
          <w:p w:rsidR="001967C1" w:rsidRPr="00B64797" w:rsidRDefault="001967C1" w:rsidP="00B6479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4425" w:type="pct"/>
          </w:tcPr>
          <w:p w:rsidR="001967C1" w:rsidRDefault="001967C1" w:rsidP="0044522B">
            <w:r w:rsidRPr="001C289D">
              <w:t>ЭП: Метрология, стандартизация и сертификация на транспорт</w:t>
            </w:r>
            <w:proofErr w:type="gramStart"/>
            <w:r w:rsidRPr="001C289D">
              <w:t>е-</w:t>
            </w:r>
            <w:proofErr w:type="gramEnd"/>
            <w:r w:rsidRPr="001C289D">
              <w:t xml:space="preserve"> ИЦ АКАДЕМИЯ, 2017г</w:t>
            </w:r>
          </w:p>
        </w:tc>
      </w:tr>
      <w:tr w:rsidR="001967C1" w:rsidTr="00123407">
        <w:tc>
          <w:tcPr>
            <w:tcW w:w="575" w:type="pct"/>
          </w:tcPr>
          <w:p w:rsidR="001967C1" w:rsidRPr="00B64797" w:rsidRDefault="001967C1" w:rsidP="00B6479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4425" w:type="pct"/>
          </w:tcPr>
          <w:p w:rsidR="001967C1" w:rsidRPr="00C22D2E" w:rsidRDefault="001967C1" w:rsidP="00686165">
            <w:r w:rsidRPr="00C22D2E">
              <w:t>ЭП: Приготовление и оформление холодных блюд и закусо</w:t>
            </w:r>
            <w:proofErr w:type="gramStart"/>
            <w:r w:rsidRPr="00C22D2E">
              <w:t>к-</w:t>
            </w:r>
            <w:proofErr w:type="gramEnd"/>
            <w:r w:rsidRPr="00C22D2E">
              <w:t xml:space="preserve"> ИЦ АКАДЕМИЯ, 2017г</w:t>
            </w:r>
          </w:p>
        </w:tc>
      </w:tr>
      <w:tr w:rsidR="001967C1" w:rsidTr="00123407">
        <w:tc>
          <w:tcPr>
            <w:tcW w:w="575" w:type="pct"/>
          </w:tcPr>
          <w:p w:rsidR="001967C1" w:rsidRPr="00B64797" w:rsidRDefault="001967C1" w:rsidP="00B6479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4425" w:type="pct"/>
          </w:tcPr>
          <w:p w:rsidR="001967C1" w:rsidRPr="00C22D2E" w:rsidRDefault="001967C1" w:rsidP="00686165">
            <w:r w:rsidRPr="00C22D2E">
              <w:t>ЭП: Правовое обеспечение профессиональной деятельност</w:t>
            </w:r>
            <w:proofErr w:type="gramStart"/>
            <w:r w:rsidRPr="00C22D2E">
              <w:t>и-</w:t>
            </w:r>
            <w:proofErr w:type="gramEnd"/>
            <w:r w:rsidRPr="00C22D2E">
              <w:t xml:space="preserve"> ИЦ АКАДЕМИЯ, 2017г</w:t>
            </w:r>
          </w:p>
        </w:tc>
      </w:tr>
      <w:tr w:rsidR="001967C1" w:rsidTr="00123407">
        <w:tc>
          <w:tcPr>
            <w:tcW w:w="575" w:type="pct"/>
          </w:tcPr>
          <w:p w:rsidR="001967C1" w:rsidRPr="00B64797" w:rsidRDefault="001967C1" w:rsidP="00B6479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4425" w:type="pct"/>
          </w:tcPr>
          <w:p w:rsidR="001967C1" w:rsidRDefault="001967C1" w:rsidP="00686165">
            <w:r w:rsidRPr="00C22D2E">
              <w:t>ЭП: Метрология, стандартизация и сертификация на транспорт</w:t>
            </w:r>
            <w:proofErr w:type="gramStart"/>
            <w:r w:rsidRPr="00C22D2E">
              <w:t>е-</w:t>
            </w:r>
            <w:proofErr w:type="gramEnd"/>
            <w:r w:rsidRPr="00C22D2E">
              <w:t xml:space="preserve"> ИЦ АКАДЕМИЯ, 2017г</w:t>
            </w:r>
          </w:p>
        </w:tc>
      </w:tr>
      <w:tr w:rsidR="001967C1" w:rsidTr="00123407">
        <w:tc>
          <w:tcPr>
            <w:tcW w:w="575" w:type="pct"/>
          </w:tcPr>
          <w:p w:rsidR="001967C1" w:rsidRPr="00B64797" w:rsidRDefault="001967C1" w:rsidP="00B6479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4425" w:type="pct"/>
          </w:tcPr>
          <w:p w:rsidR="001967C1" w:rsidRPr="00175458" w:rsidRDefault="001967C1" w:rsidP="00997752">
            <w:r w:rsidRPr="00175458">
              <w:t>ЭП: Приготовление и оформление холодных блюд и закусо</w:t>
            </w:r>
            <w:proofErr w:type="gramStart"/>
            <w:r w:rsidRPr="00175458">
              <w:t>к-</w:t>
            </w:r>
            <w:proofErr w:type="gramEnd"/>
            <w:r w:rsidRPr="00175458">
              <w:t xml:space="preserve"> ИЦ АКАДЕМИЯ, 2017г</w:t>
            </w:r>
          </w:p>
        </w:tc>
      </w:tr>
      <w:tr w:rsidR="001967C1" w:rsidTr="00123407">
        <w:tc>
          <w:tcPr>
            <w:tcW w:w="575" w:type="pct"/>
          </w:tcPr>
          <w:p w:rsidR="001967C1" w:rsidRPr="00B64797" w:rsidRDefault="001967C1" w:rsidP="00B6479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4425" w:type="pct"/>
          </w:tcPr>
          <w:p w:rsidR="001967C1" w:rsidRPr="00175458" w:rsidRDefault="001967C1" w:rsidP="00997752">
            <w:r w:rsidRPr="00175458">
              <w:t>ЭП: Приготовление блюд из мяса и домашней птиц</w:t>
            </w:r>
            <w:proofErr w:type="gramStart"/>
            <w:r w:rsidRPr="00175458">
              <w:t>ы-</w:t>
            </w:r>
            <w:proofErr w:type="gramEnd"/>
            <w:r w:rsidRPr="00175458">
              <w:t xml:space="preserve"> ИЦ АКАДЕМИЯ, 2017г</w:t>
            </w:r>
          </w:p>
        </w:tc>
      </w:tr>
      <w:tr w:rsidR="001967C1" w:rsidTr="00123407">
        <w:tc>
          <w:tcPr>
            <w:tcW w:w="575" w:type="pct"/>
          </w:tcPr>
          <w:p w:rsidR="001967C1" w:rsidRPr="00B64797" w:rsidRDefault="001967C1" w:rsidP="00B6479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4425" w:type="pct"/>
          </w:tcPr>
          <w:p w:rsidR="001967C1" w:rsidRPr="00175458" w:rsidRDefault="001967C1" w:rsidP="00997752">
            <w:r w:rsidRPr="00175458">
              <w:t>ЭП: Приготовление супов и соусо</w:t>
            </w:r>
            <w:proofErr w:type="gramStart"/>
            <w:r w:rsidRPr="00175458">
              <w:t>в-</w:t>
            </w:r>
            <w:proofErr w:type="gramEnd"/>
            <w:r w:rsidRPr="00175458">
              <w:t xml:space="preserve"> ИЦ АКАДЕМИЯ, 2017г</w:t>
            </w:r>
          </w:p>
        </w:tc>
      </w:tr>
      <w:tr w:rsidR="001967C1" w:rsidTr="00123407">
        <w:tc>
          <w:tcPr>
            <w:tcW w:w="575" w:type="pct"/>
          </w:tcPr>
          <w:p w:rsidR="001967C1" w:rsidRPr="00B64797" w:rsidRDefault="001967C1" w:rsidP="00B6479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4425" w:type="pct"/>
          </w:tcPr>
          <w:p w:rsidR="001967C1" w:rsidRDefault="001967C1" w:rsidP="00997752">
            <w:r w:rsidRPr="00175458">
              <w:t>ЭП: Приготовление блюд из рыб</w:t>
            </w:r>
            <w:proofErr w:type="gramStart"/>
            <w:r w:rsidRPr="00175458">
              <w:t>ы-</w:t>
            </w:r>
            <w:proofErr w:type="gramEnd"/>
            <w:r w:rsidRPr="00175458">
              <w:t xml:space="preserve"> ИЦ АКАДЕМИЯ, 2017г</w:t>
            </w:r>
          </w:p>
        </w:tc>
      </w:tr>
      <w:tr w:rsidR="001967C1" w:rsidTr="00123407">
        <w:tc>
          <w:tcPr>
            <w:tcW w:w="575" w:type="pct"/>
          </w:tcPr>
          <w:p w:rsidR="001967C1" w:rsidRPr="00B64797" w:rsidRDefault="001967C1" w:rsidP="00B6479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4425" w:type="pct"/>
          </w:tcPr>
          <w:p w:rsidR="001967C1" w:rsidRPr="00175458" w:rsidRDefault="001967C1" w:rsidP="00997752">
            <w:r w:rsidRPr="001967C1">
              <w:t>ЭП: Приготовление блюд и гарниров из круп, бобовых и макаронных изделий, яиц, творога, тест</w:t>
            </w:r>
            <w:proofErr w:type="gramStart"/>
            <w:r w:rsidRPr="001967C1">
              <w:t>а-</w:t>
            </w:r>
            <w:proofErr w:type="gramEnd"/>
            <w:r w:rsidRPr="001967C1">
              <w:t xml:space="preserve"> ИЦ АКАДЕМИЯ, 2017г</w:t>
            </w:r>
          </w:p>
        </w:tc>
      </w:tr>
    </w:tbl>
    <w:p w:rsidR="00123407" w:rsidRPr="00123407" w:rsidRDefault="00123407" w:rsidP="00123407">
      <w:pPr>
        <w:jc w:val="center"/>
        <w:rPr>
          <w:b/>
          <w:sz w:val="28"/>
          <w:szCs w:val="28"/>
        </w:rPr>
      </w:pPr>
    </w:p>
    <w:p w:rsidR="00123407" w:rsidRPr="00123407" w:rsidRDefault="00123407" w:rsidP="00123407">
      <w:pPr>
        <w:jc w:val="center"/>
        <w:rPr>
          <w:b/>
        </w:rPr>
      </w:pPr>
    </w:p>
    <w:p w:rsidR="00123407" w:rsidRPr="00123407" w:rsidRDefault="00123407" w:rsidP="00123407">
      <w:pPr>
        <w:jc w:val="center"/>
        <w:rPr>
          <w:b/>
        </w:rPr>
      </w:pPr>
    </w:p>
    <w:p w:rsidR="00123407" w:rsidRPr="00123407" w:rsidRDefault="00123407" w:rsidP="009D4371">
      <w:pPr>
        <w:pStyle w:val="a3"/>
        <w:suppressAutoHyphens w:val="0"/>
        <w:spacing w:after="200" w:line="276" w:lineRule="auto"/>
        <w:jc w:val="both"/>
        <w:rPr>
          <w:sz w:val="28"/>
        </w:rPr>
      </w:pPr>
    </w:p>
    <w:p w:rsidR="00123407" w:rsidRPr="00123407" w:rsidRDefault="00123407" w:rsidP="009D4371">
      <w:pPr>
        <w:pStyle w:val="a3"/>
        <w:suppressAutoHyphens w:val="0"/>
        <w:spacing w:after="200" w:line="276" w:lineRule="auto"/>
        <w:jc w:val="both"/>
        <w:rPr>
          <w:sz w:val="28"/>
        </w:rPr>
      </w:pPr>
    </w:p>
    <w:p w:rsidR="00123407" w:rsidRPr="00123407" w:rsidRDefault="00123407" w:rsidP="009D4371">
      <w:pPr>
        <w:pStyle w:val="a3"/>
        <w:suppressAutoHyphens w:val="0"/>
        <w:spacing w:after="200" w:line="276" w:lineRule="auto"/>
        <w:jc w:val="both"/>
        <w:rPr>
          <w:sz w:val="28"/>
        </w:rPr>
      </w:pPr>
    </w:p>
    <w:p w:rsidR="00123407" w:rsidRPr="00123407" w:rsidRDefault="00123407" w:rsidP="009D4371">
      <w:pPr>
        <w:pStyle w:val="a3"/>
        <w:suppressAutoHyphens w:val="0"/>
        <w:spacing w:after="200" w:line="276" w:lineRule="auto"/>
        <w:jc w:val="both"/>
        <w:rPr>
          <w:sz w:val="28"/>
        </w:rPr>
      </w:pPr>
    </w:p>
    <w:p w:rsidR="00123407" w:rsidRPr="00123407" w:rsidRDefault="00123407" w:rsidP="009D4371">
      <w:pPr>
        <w:pStyle w:val="a3"/>
        <w:suppressAutoHyphens w:val="0"/>
        <w:spacing w:after="200" w:line="276" w:lineRule="auto"/>
        <w:jc w:val="both"/>
        <w:rPr>
          <w:sz w:val="28"/>
        </w:rPr>
      </w:pPr>
    </w:p>
    <w:p w:rsidR="00220296" w:rsidRDefault="00220296"/>
    <w:sectPr w:rsidR="0022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1FAE"/>
    <w:multiLevelType w:val="hybridMultilevel"/>
    <w:tmpl w:val="BA84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D4989"/>
    <w:multiLevelType w:val="hybridMultilevel"/>
    <w:tmpl w:val="F110A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D58F4"/>
    <w:multiLevelType w:val="hybridMultilevel"/>
    <w:tmpl w:val="F110A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6598F"/>
    <w:multiLevelType w:val="hybridMultilevel"/>
    <w:tmpl w:val="1188F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07"/>
    <w:rsid w:val="00123407"/>
    <w:rsid w:val="001967C1"/>
    <w:rsid w:val="00220296"/>
    <w:rsid w:val="009D4371"/>
    <w:rsid w:val="00B6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407"/>
    <w:pPr>
      <w:ind w:left="720"/>
      <w:contextualSpacing/>
    </w:pPr>
  </w:style>
  <w:style w:type="table" w:styleId="a4">
    <w:name w:val="Table Grid"/>
    <w:basedOn w:val="a1"/>
    <w:uiPriority w:val="59"/>
    <w:rsid w:val="0012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407"/>
    <w:pPr>
      <w:ind w:left="720"/>
      <w:contextualSpacing/>
    </w:pPr>
  </w:style>
  <w:style w:type="table" w:styleId="a4">
    <w:name w:val="Table Grid"/>
    <w:basedOn w:val="a1"/>
    <w:uiPriority w:val="59"/>
    <w:rsid w:val="0012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Загорнова О.В.</dc:creator>
  <cp:lastModifiedBy>Загорнова О.В.</cp:lastModifiedBy>
  <cp:revision>1</cp:revision>
  <dcterms:created xsi:type="dcterms:W3CDTF">2019-01-24T17:23:00Z</dcterms:created>
  <dcterms:modified xsi:type="dcterms:W3CDTF">2019-01-24T17:55:00Z</dcterms:modified>
</cp:coreProperties>
</file>