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602510" w:rsidRPr="004C2602" w:rsidTr="00487E54">
        <w:trPr>
          <w:trHeight w:val="1276"/>
        </w:trPr>
        <w:tc>
          <w:tcPr>
            <w:tcW w:w="1702" w:type="dxa"/>
          </w:tcPr>
          <w:p w:rsidR="00602510" w:rsidRPr="00963930" w:rsidRDefault="00602510" w:rsidP="00487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7C1ECCB" wp14:editId="75A60D6C">
                  <wp:extent cx="1062990" cy="790575"/>
                  <wp:effectExtent l="0" t="0" r="3810" b="9525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602510" w:rsidRPr="00963930" w:rsidRDefault="00602510" w:rsidP="00487E54">
            <w:pPr>
              <w:jc w:val="center"/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</w:pPr>
            <w:r w:rsidRPr="00963930"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>Государственное автономное профессиональное</w:t>
            </w:r>
          </w:p>
          <w:p w:rsidR="00602510" w:rsidRPr="00963930" w:rsidRDefault="00602510" w:rsidP="00487E54">
            <w:pPr>
              <w:jc w:val="center"/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</w:pPr>
            <w:r w:rsidRPr="00963930"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>образовательное учреждение московской области</w:t>
            </w:r>
          </w:p>
          <w:p w:rsidR="00602510" w:rsidRPr="00963930" w:rsidRDefault="00602510" w:rsidP="00487E54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63930">
              <w:rPr>
                <w:rFonts w:ascii="Times New Roman" w:eastAsia="Calibri" w:hAnsi="Times New Roman"/>
                <w:b/>
                <w:caps/>
                <w:color w:val="1F497D"/>
                <w:sz w:val="28"/>
                <w:szCs w:val="28"/>
              </w:rPr>
              <w:t>«профессиональный КОЛЛЕДЖ «московия»</w:t>
            </w:r>
          </w:p>
        </w:tc>
      </w:tr>
    </w:tbl>
    <w:p w:rsidR="00602510" w:rsidRDefault="00602510" w:rsidP="0060251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02510" w:rsidRPr="004C2602" w:rsidRDefault="00602510" w:rsidP="0060251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9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0"/>
      </w:tblGrid>
      <w:tr w:rsidR="00602510" w:rsidRPr="004C2602" w:rsidTr="00487E54">
        <w:trPr>
          <w:trHeight w:val="1810"/>
        </w:trPr>
        <w:tc>
          <w:tcPr>
            <w:tcW w:w="10990" w:type="dxa"/>
          </w:tcPr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5387"/>
              <w:gridCol w:w="5387"/>
            </w:tblGrid>
            <w:tr w:rsidR="00602510" w:rsidRPr="00CB31F3" w:rsidTr="00487E54">
              <w:trPr>
                <w:trHeight w:val="1810"/>
              </w:trPr>
              <w:tc>
                <w:tcPr>
                  <w:tcW w:w="5387" w:type="dxa"/>
                  <w:shd w:val="clear" w:color="auto" w:fill="auto"/>
                </w:tcPr>
                <w:p w:rsidR="00602510" w:rsidRPr="00CB31F3" w:rsidRDefault="00602510" w:rsidP="00487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CB31F3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 w:themeColor="text1"/>
                      <w:sz w:val="24"/>
                      <w:szCs w:val="24"/>
                    </w:rPr>
                    <w:t>ОДОБРЕНО</w:t>
                  </w:r>
                </w:p>
                <w:p w:rsidR="00602510" w:rsidRPr="00CB31F3" w:rsidRDefault="00602510" w:rsidP="00487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color w:val="000000" w:themeColor="text1"/>
                      <w:sz w:val="12"/>
                      <w:szCs w:val="12"/>
                    </w:rPr>
                  </w:pPr>
                </w:p>
                <w:p w:rsidR="00602510" w:rsidRPr="00CB31F3" w:rsidRDefault="00602510" w:rsidP="00487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на заседании Совета колледжа,</w:t>
                  </w:r>
                </w:p>
                <w:p w:rsidR="00602510" w:rsidRPr="00CB31F3" w:rsidRDefault="00602510" w:rsidP="00487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протокол №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</w:rPr>
                    <w:t>___</w:t>
                  </w:r>
                </w:p>
                <w:p w:rsidR="00602510" w:rsidRPr="00CB31F3" w:rsidRDefault="00602510" w:rsidP="00487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</w:rPr>
                  </w:pPr>
                </w:p>
                <w:p w:rsidR="00602510" w:rsidRPr="00CB31F3" w:rsidRDefault="00602510" w:rsidP="00487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</w:rPr>
                    <w:t>______________</w:t>
                  </w: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6</w:t>
                  </w: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г.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602510" w:rsidRPr="00CB31F3" w:rsidRDefault="00602510" w:rsidP="00487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3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602510" w:rsidRPr="00CB31F3" w:rsidRDefault="00602510" w:rsidP="00487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1F3">
                    <w:rPr>
                      <w:rFonts w:ascii="Times New Roman" w:hAnsi="Times New Roman" w:cs="Times New Roman"/>
                    </w:rPr>
                    <w:t>Директор ГА</w:t>
                  </w:r>
                  <w:r>
                    <w:rPr>
                      <w:rFonts w:ascii="Times New Roman" w:hAnsi="Times New Roman" w:cs="Times New Roman"/>
                    </w:rPr>
                    <w:t xml:space="preserve">ПОУ </w:t>
                  </w:r>
                  <w:r w:rsidRPr="00CB31F3">
                    <w:rPr>
                      <w:rFonts w:ascii="Times New Roman" w:hAnsi="Times New Roman" w:cs="Times New Roman"/>
                    </w:rPr>
                    <w:t>МО</w:t>
                  </w:r>
                </w:p>
                <w:p w:rsidR="00602510" w:rsidRPr="00CB31F3" w:rsidRDefault="00602510" w:rsidP="00487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1F3">
                    <w:rPr>
                      <w:rFonts w:ascii="Times New Roman" w:hAnsi="Times New Roman" w:cs="Times New Roman"/>
                    </w:rPr>
                    <w:t>«Профессиональный колледж «Московия»</w:t>
                  </w:r>
                </w:p>
                <w:p w:rsidR="00602510" w:rsidRPr="00CB31F3" w:rsidRDefault="00602510" w:rsidP="00487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02510" w:rsidRPr="00CB31F3" w:rsidRDefault="00602510" w:rsidP="00487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3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  <w:p w:rsidR="00602510" w:rsidRPr="00CB31F3" w:rsidRDefault="00602510" w:rsidP="00487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1F3">
                    <w:rPr>
                      <w:rFonts w:ascii="Times New Roman" w:hAnsi="Times New Roman" w:cs="Times New Roman"/>
                    </w:rPr>
                    <w:t>С.М. Нерубенко</w:t>
                  </w:r>
                </w:p>
                <w:p w:rsidR="00602510" w:rsidRPr="00CB31F3" w:rsidRDefault="00602510" w:rsidP="00487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02510" w:rsidRPr="00CB31F3" w:rsidRDefault="00602510" w:rsidP="00487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1F3">
                    <w:rPr>
                      <w:rFonts w:ascii="Times New Roman" w:hAnsi="Times New Roman" w:cs="Times New Roman"/>
                    </w:rPr>
                    <w:t>приказ №</w:t>
                  </w:r>
                  <w:r>
                    <w:rPr>
                      <w:rFonts w:ascii="Times New Roman" w:hAnsi="Times New Roman" w:cs="Times New Roman"/>
                    </w:rPr>
                    <w:t>____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CB31F3">
                    <w:rPr>
                      <w:rFonts w:ascii="Times New Roman" w:hAnsi="Times New Roman" w:cs="Times New Roman"/>
                      <w:u w:val="single"/>
                    </w:rPr>
                    <w:t>-</w:t>
                  </w:r>
                  <w:proofErr w:type="gramEnd"/>
                  <w:r w:rsidRPr="00CB31F3">
                    <w:rPr>
                      <w:rFonts w:ascii="Times New Roman" w:hAnsi="Times New Roman" w:cs="Times New Roman"/>
                      <w:u w:val="single"/>
                    </w:rPr>
                    <w:t>УД</w:t>
                  </w:r>
                  <w:r w:rsidRPr="00CB31F3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602510" w:rsidRPr="00CB31F3" w:rsidRDefault="00602510" w:rsidP="00487E54">
                  <w:pPr>
                    <w:spacing w:after="0" w:line="240" w:lineRule="auto"/>
                    <w:ind w:right="13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</w:rPr>
                    <w:t>______________</w:t>
                  </w: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6</w:t>
                  </w: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г.</w:t>
                  </w:r>
                </w:p>
              </w:tc>
            </w:tr>
          </w:tbl>
          <w:p w:rsidR="00602510" w:rsidRDefault="00602510" w:rsidP="00487E54"/>
        </w:tc>
      </w:tr>
    </w:tbl>
    <w:p w:rsidR="00602510" w:rsidRPr="004C2602" w:rsidRDefault="00602510" w:rsidP="006025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510" w:rsidRPr="004C2602" w:rsidRDefault="00602510" w:rsidP="006025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510" w:rsidRDefault="00602510" w:rsidP="006025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510" w:rsidRDefault="00602510" w:rsidP="006025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510" w:rsidRPr="004C2602" w:rsidRDefault="00602510" w:rsidP="006025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510" w:rsidRDefault="00602510" w:rsidP="006025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510" w:rsidRDefault="00602510" w:rsidP="006025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510" w:rsidRDefault="00602510" w:rsidP="006025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510" w:rsidRPr="004C2602" w:rsidRDefault="00602510" w:rsidP="006025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510" w:rsidRPr="00E90A4F" w:rsidRDefault="00602510" w:rsidP="006025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72"/>
          <w:szCs w:val="72"/>
        </w:rPr>
      </w:pPr>
      <w:r w:rsidRPr="00E90A4F">
        <w:rPr>
          <w:rFonts w:ascii="Times New Roman" w:hAnsi="Times New Roman" w:cs="Times New Roman"/>
          <w:b/>
          <w:caps/>
          <w:sz w:val="72"/>
          <w:szCs w:val="72"/>
        </w:rPr>
        <w:t>ПОЛОЖЕНИЕ</w:t>
      </w:r>
    </w:p>
    <w:p w:rsidR="00602510" w:rsidRPr="000A0605" w:rsidRDefault="00602510" w:rsidP="0060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0A0605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РАБОТЕ УЧЕБНОГО ТЕРМИНАЛА</w:t>
      </w:r>
    </w:p>
    <w:p w:rsidR="00602510" w:rsidRPr="007A298F" w:rsidRDefault="00602510" w:rsidP="0060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510" w:rsidRPr="007A298F" w:rsidRDefault="00602510" w:rsidP="0060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6ED" w:rsidRDefault="00CD16ED"/>
    <w:p w:rsidR="00602510" w:rsidRDefault="00602510"/>
    <w:p w:rsidR="00602510" w:rsidRDefault="00602510"/>
    <w:p w:rsidR="00602510" w:rsidRDefault="00602510"/>
    <w:p w:rsidR="00602510" w:rsidRDefault="00602510"/>
    <w:p w:rsidR="00602510" w:rsidRDefault="00602510"/>
    <w:p w:rsidR="00602510" w:rsidRDefault="00602510"/>
    <w:p w:rsidR="00602510" w:rsidRDefault="00602510"/>
    <w:p w:rsidR="00CD16ED" w:rsidRDefault="00CD16ED"/>
    <w:p w:rsidR="00602510" w:rsidRDefault="00602510"/>
    <w:p w:rsidR="00602510" w:rsidRDefault="00602510"/>
    <w:p w:rsidR="00CD16ED" w:rsidRDefault="00CD16ED"/>
    <w:p w:rsidR="00CD16ED" w:rsidRDefault="00CD16ED"/>
    <w:p w:rsidR="00CD16ED" w:rsidRDefault="00CD16ED"/>
    <w:p w:rsidR="003F0E63" w:rsidRDefault="003F0E63" w:rsidP="00BF74A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0E6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FE040D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от 10.02.1992 № 3266-1 «Об образовании», Типовым положением об образовательном учреждении среднего профессионального образования Российской Федерации, утвержденным Постановлением Правительства Российской Федерации от 4 февраля 2008 года № 71, государственным образовательным стандартом среднего профессионального образования </w:t>
      </w:r>
      <w:r w:rsidR="00880B56">
        <w:rPr>
          <w:rFonts w:ascii="Times New Roman" w:hAnsi="Times New Roman" w:cs="Times New Roman"/>
          <w:sz w:val="24"/>
          <w:szCs w:val="24"/>
        </w:rPr>
        <w:t>(далее</w:t>
      </w:r>
      <w:r w:rsidR="00FE040D">
        <w:rPr>
          <w:rFonts w:ascii="Times New Roman" w:hAnsi="Times New Roman" w:cs="Times New Roman"/>
          <w:sz w:val="24"/>
          <w:szCs w:val="24"/>
        </w:rPr>
        <w:t xml:space="preserve"> ФГОС СПО), а также уставом</w:t>
      </w:r>
      <w:r w:rsidR="00BF74AF" w:rsidRPr="00BF74AF">
        <w:t xml:space="preserve"> </w:t>
      </w:r>
      <w:r w:rsidR="00BF74AF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образовательного учреждения </w:t>
      </w:r>
      <w:r w:rsidR="00BF74AF" w:rsidRPr="00BF74A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Московской области</w:t>
      </w:r>
      <w:r w:rsidR="00BF74AF">
        <w:rPr>
          <w:rFonts w:ascii="Times New Roman" w:hAnsi="Times New Roman" w:cs="Times New Roman"/>
          <w:sz w:val="24"/>
          <w:szCs w:val="24"/>
        </w:rPr>
        <w:t xml:space="preserve"> </w:t>
      </w:r>
      <w:r w:rsidR="00BF74AF" w:rsidRPr="00BF74AF">
        <w:rPr>
          <w:rFonts w:ascii="Times New Roman" w:hAnsi="Times New Roman" w:cs="Times New Roman"/>
          <w:sz w:val="24"/>
          <w:szCs w:val="24"/>
        </w:rPr>
        <w:t>«Профессиональный колледж</w:t>
      </w:r>
      <w:r w:rsidR="00BF74AF">
        <w:rPr>
          <w:rFonts w:ascii="Times New Roman" w:hAnsi="Times New Roman" w:cs="Times New Roman"/>
          <w:sz w:val="24"/>
          <w:szCs w:val="24"/>
        </w:rPr>
        <w:t xml:space="preserve">  </w:t>
      </w:r>
      <w:r w:rsidR="00BF74AF" w:rsidRPr="00BF74AF">
        <w:rPr>
          <w:rFonts w:ascii="Times New Roman" w:hAnsi="Times New Roman" w:cs="Times New Roman"/>
          <w:sz w:val="24"/>
          <w:szCs w:val="24"/>
        </w:rPr>
        <w:t>«МОСКОВИЯ»</w:t>
      </w:r>
      <w:r w:rsidR="00FE040D">
        <w:rPr>
          <w:rFonts w:ascii="Times New Roman" w:hAnsi="Times New Roman" w:cs="Times New Roman"/>
          <w:sz w:val="24"/>
          <w:szCs w:val="24"/>
        </w:rPr>
        <w:t xml:space="preserve"> </w:t>
      </w:r>
      <w:r w:rsidR="00BF74AF">
        <w:rPr>
          <w:rFonts w:ascii="Times New Roman" w:hAnsi="Times New Roman" w:cs="Times New Roman"/>
          <w:sz w:val="24"/>
          <w:szCs w:val="24"/>
        </w:rPr>
        <w:t>.</w:t>
      </w:r>
    </w:p>
    <w:p w:rsidR="00880B56" w:rsidRDefault="00880B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E040D" w:rsidRDefault="00FE040D" w:rsidP="00FE04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D9">
        <w:rPr>
          <w:rFonts w:ascii="Times New Roman" w:hAnsi="Times New Roman" w:cs="Times New Roman"/>
          <w:b/>
          <w:sz w:val="32"/>
          <w:szCs w:val="32"/>
        </w:rPr>
        <w:t>Общие положения.</w:t>
      </w:r>
    </w:p>
    <w:p w:rsidR="004C02D9" w:rsidRPr="004C02D9" w:rsidRDefault="004C02D9" w:rsidP="004C02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B6D" w:rsidRDefault="00160B6D" w:rsidP="00880B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B56">
        <w:rPr>
          <w:rFonts w:ascii="Times New Roman" w:hAnsi="Times New Roman" w:cs="Times New Roman"/>
          <w:sz w:val="24"/>
          <w:szCs w:val="24"/>
        </w:rPr>
        <w:t>Настоящее положе</w:t>
      </w:r>
      <w:r w:rsidR="00880B56" w:rsidRPr="00880B56">
        <w:rPr>
          <w:rFonts w:ascii="Times New Roman" w:hAnsi="Times New Roman" w:cs="Times New Roman"/>
          <w:sz w:val="24"/>
          <w:szCs w:val="24"/>
        </w:rPr>
        <w:t>ние определяет понятия, цели и содержание</w:t>
      </w:r>
      <w:r w:rsidRPr="00880B56">
        <w:rPr>
          <w:rFonts w:ascii="Times New Roman" w:hAnsi="Times New Roman" w:cs="Times New Roman"/>
          <w:sz w:val="24"/>
          <w:szCs w:val="24"/>
        </w:rPr>
        <w:t xml:space="preserve"> учебного процесса</w:t>
      </w:r>
      <w:r w:rsidR="00880B56" w:rsidRPr="00880B56">
        <w:rPr>
          <w:rFonts w:ascii="Times New Roman" w:hAnsi="Times New Roman" w:cs="Times New Roman"/>
          <w:sz w:val="24"/>
          <w:szCs w:val="24"/>
        </w:rPr>
        <w:t>, формы обучения, регламентирует организацию и планирование учебного процесса, и контроль учебного процесса в учебном терминале колледжа № 1.</w:t>
      </w:r>
    </w:p>
    <w:p w:rsidR="00880B56" w:rsidRDefault="00880B56" w:rsidP="00880B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учебным процессом понимается целенаправленная деятельность администрации колледжа и организационно-штатных структур колледжа, педагогического коллектива, обеспечивающая подготовку студентов по специальностям и направлениям предусмотренными соответствующими ГОС СПО</w:t>
      </w:r>
      <w:r w:rsidR="00000B2E">
        <w:rPr>
          <w:rFonts w:ascii="Times New Roman" w:hAnsi="Times New Roman" w:cs="Times New Roman"/>
          <w:sz w:val="24"/>
          <w:szCs w:val="24"/>
        </w:rPr>
        <w:t xml:space="preserve"> и ФГОС СПО, учебными планами колледжа по основным образовательным программам среднего профессионального образования далее </w:t>
      </w:r>
      <w:r w:rsidR="00716912">
        <w:rPr>
          <w:rFonts w:ascii="Times New Roman" w:hAnsi="Times New Roman" w:cs="Times New Roman"/>
          <w:sz w:val="24"/>
          <w:szCs w:val="24"/>
        </w:rPr>
        <w:t>(ООП</w:t>
      </w:r>
      <w:r w:rsidR="00000B2E">
        <w:rPr>
          <w:rFonts w:ascii="Times New Roman" w:hAnsi="Times New Roman" w:cs="Times New Roman"/>
          <w:sz w:val="24"/>
          <w:szCs w:val="24"/>
        </w:rPr>
        <w:t xml:space="preserve"> СПО) и обучающихся </w:t>
      </w:r>
      <w:r w:rsidR="00716912">
        <w:rPr>
          <w:rFonts w:ascii="Times New Roman" w:hAnsi="Times New Roman" w:cs="Times New Roman"/>
          <w:sz w:val="24"/>
          <w:szCs w:val="24"/>
        </w:rPr>
        <w:t>колледжа,</w:t>
      </w:r>
      <w:r w:rsidR="00000B2E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C46081" w:rsidRPr="00C46081" w:rsidRDefault="00C46081" w:rsidP="00C46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081">
        <w:rPr>
          <w:rFonts w:ascii="Times New Roman" w:hAnsi="Times New Roman" w:cs="Times New Roman"/>
          <w:sz w:val="24"/>
          <w:szCs w:val="24"/>
        </w:rPr>
        <w:t>Организация перевозочного процесса на воздушном транспорте</w:t>
      </w:r>
    </w:p>
    <w:p w:rsidR="00C46081" w:rsidRPr="00C46081" w:rsidRDefault="00C46081" w:rsidP="00C46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сервис</w:t>
      </w:r>
      <w:r w:rsidRPr="00C46081">
        <w:rPr>
          <w:rFonts w:ascii="Times New Roman" w:hAnsi="Times New Roman" w:cs="Times New Roman"/>
          <w:sz w:val="24"/>
          <w:szCs w:val="24"/>
        </w:rPr>
        <w:t>ного обслуживания</w:t>
      </w:r>
    </w:p>
    <w:p w:rsidR="00C46081" w:rsidRPr="00C46081" w:rsidRDefault="00C46081" w:rsidP="00C46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081">
        <w:rPr>
          <w:rFonts w:ascii="Times New Roman" w:hAnsi="Times New Roman" w:cs="Times New Roman"/>
          <w:sz w:val="24"/>
          <w:szCs w:val="24"/>
        </w:rPr>
        <w:t>Организация сервиса на транспорте</w:t>
      </w:r>
    </w:p>
    <w:p w:rsidR="00C46081" w:rsidRDefault="00C46081" w:rsidP="00C460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081">
        <w:rPr>
          <w:rFonts w:ascii="Times New Roman" w:hAnsi="Times New Roman" w:cs="Times New Roman"/>
          <w:sz w:val="24"/>
          <w:szCs w:val="24"/>
        </w:rPr>
        <w:t>Полигон обеспечения безопасности на транспорт</w:t>
      </w:r>
      <w:r w:rsidR="00716912">
        <w:rPr>
          <w:rFonts w:ascii="Times New Roman" w:hAnsi="Times New Roman" w:cs="Times New Roman"/>
          <w:sz w:val="24"/>
          <w:szCs w:val="24"/>
        </w:rPr>
        <w:t>е</w:t>
      </w:r>
    </w:p>
    <w:p w:rsidR="00C46081" w:rsidRPr="00C46081" w:rsidRDefault="00C46081" w:rsidP="00C460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081">
        <w:rPr>
          <w:rFonts w:ascii="Times New Roman" w:hAnsi="Times New Roman" w:cs="Times New Roman"/>
          <w:sz w:val="24"/>
          <w:szCs w:val="24"/>
        </w:rPr>
        <w:t>Технические средства на воздушном транспорте</w:t>
      </w:r>
    </w:p>
    <w:p w:rsidR="00C46081" w:rsidRPr="00C46081" w:rsidRDefault="00C46081" w:rsidP="00C460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081">
        <w:rPr>
          <w:rFonts w:ascii="Times New Roman" w:hAnsi="Times New Roman" w:cs="Times New Roman"/>
          <w:sz w:val="24"/>
          <w:szCs w:val="24"/>
        </w:rPr>
        <w:t xml:space="preserve">Технология бронирования перевозок и услуг </w:t>
      </w:r>
    </w:p>
    <w:p w:rsidR="00000B2E" w:rsidRDefault="00C46081" w:rsidP="00C460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081">
        <w:rPr>
          <w:rFonts w:ascii="Times New Roman" w:hAnsi="Times New Roman" w:cs="Times New Roman"/>
          <w:sz w:val="24"/>
          <w:szCs w:val="24"/>
        </w:rPr>
        <w:t>Организация и выполнение мероприятий по обеспечению безопасности на воздушном транспорте.</w:t>
      </w:r>
    </w:p>
    <w:p w:rsidR="00A16F4D" w:rsidRDefault="00A16F4D" w:rsidP="00C460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студентов колледжа к конкурсам и чемпионатам по профессиональному мастерству по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A16F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F4D" w:rsidRDefault="00A16F4D" w:rsidP="00A16F4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задачами учебного процесса являются:</w:t>
      </w:r>
    </w:p>
    <w:p w:rsidR="00A16F4D" w:rsidRDefault="00A16F4D" w:rsidP="00A16F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высококвалифицированных специалистов по ООП СПО в соответствии с требованиями ФГОС СПО;</w:t>
      </w:r>
    </w:p>
    <w:p w:rsidR="00A16F4D" w:rsidRDefault="00A16F4D" w:rsidP="00A16F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потребности личности в интеллектуальном, социальном, культурном и нравственном развитии, посредством получения среднего профессионального образования по избранной ООП СПО и квалификации в избранной области деятельности;</w:t>
      </w:r>
    </w:p>
    <w:p w:rsidR="00A16F4D" w:rsidRDefault="00A16F4D" w:rsidP="00A16F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Удовлетворения потребностей общества в квалифицированных специалистах;</w:t>
      </w:r>
    </w:p>
    <w:p w:rsidR="00A16F4D" w:rsidRDefault="00A16F4D" w:rsidP="00A16F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Закрепления приобретенных навыков и знаний на основе практических занятий в учебном терминале № 1.</w:t>
      </w:r>
    </w:p>
    <w:p w:rsidR="004C02D9" w:rsidRDefault="004C02D9" w:rsidP="004C02D9">
      <w:pPr>
        <w:rPr>
          <w:rFonts w:ascii="Times New Roman" w:hAnsi="Times New Roman" w:cs="Times New Roman"/>
          <w:sz w:val="24"/>
          <w:szCs w:val="24"/>
        </w:rPr>
      </w:pPr>
    </w:p>
    <w:p w:rsidR="004C02D9" w:rsidRDefault="004C02D9" w:rsidP="004C02D9">
      <w:pPr>
        <w:rPr>
          <w:rFonts w:ascii="Times New Roman" w:hAnsi="Times New Roman" w:cs="Times New Roman"/>
          <w:sz w:val="24"/>
          <w:szCs w:val="24"/>
        </w:rPr>
      </w:pPr>
    </w:p>
    <w:p w:rsidR="004C02D9" w:rsidRDefault="004C02D9" w:rsidP="004C02D9">
      <w:pPr>
        <w:rPr>
          <w:rFonts w:ascii="Times New Roman" w:hAnsi="Times New Roman" w:cs="Times New Roman"/>
          <w:sz w:val="24"/>
          <w:szCs w:val="24"/>
        </w:rPr>
      </w:pPr>
    </w:p>
    <w:p w:rsidR="004C02D9" w:rsidRDefault="004C02D9" w:rsidP="004C02D9">
      <w:pPr>
        <w:rPr>
          <w:rFonts w:ascii="Times New Roman" w:hAnsi="Times New Roman" w:cs="Times New Roman"/>
          <w:sz w:val="24"/>
          <w:szCs w:val="24"/>
        </w:rPr>
      </w:pPr>
    </w:p>
    <w:p w:rsidR="004C02D9" w:rsidRDefault="004C02D9" w:rsidP="004C02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D9">
        <w:rPr>
          <w:rFonts w:ascii="Times New Roman" w:hAnsi="Times New Roman" w:cs="Times New Roman"/>
          <w:b/>
          <w:sz w:val="28"/>
          <w:szCs w:val="28"/>
        </w:rPr>
        <w:t>Организация учебного процесса.</w:t>
      </w:r>
    </w:p>
    <w:p w:rsidR="00A62E15" w:rsidRPr="00A62E15" w:rsidRDefault="00A62E15" w:rsidP="00A62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2D9" w:rsidRDefault="004C02D9" w:rsidP="004C02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документами, определяющими содержание и организацию учебного процесса в учебном терминале № 1 являются ГОС СПО, ФГОС СПО, учебные планы по ООП СПО, и программы учебных дисциплин.</w:t>
      </w:r>
    </w:p>
    <w:p w:rsidR="004C02D9" w:rsidRDefault="004C02D9" w:rsidP="004C02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видами учебных занятий в учебном терминале № 1 являются:</w:t>
      </w:r>
    </w:p>
    <w:p w:rsidR="004C02D9" w:rsidRDefault="004C02D9" w:rsidP="004C02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Лекция,</w:t>
      </w:r>
    </w:p>
    <w:p w:rsidR="004C02D9" w:rsidRPr="00BC2A62" w:rsidRDefault="004C02D9" w:rsidP="000177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4C02D9" w:rsidRDefault="004C02D9" w:rsidP="004C02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практика.</w:t>
      </w:r>
    </w:p>
    <w:p w:rsidR="004C02D9" w:rsidRPr="00C472F9" w:rsidRDefault="00C472F9" w:rsidP="00C472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4C02D9" w:rsidRPr="00C472F9">
        <w:rPr>
          <w:rFonts w:ascii="Times New Roman" w:hAnsi="Times New Roman" w:cs="Times New Roman"/>
          <w:b/>
          <w:i/>
          <w:sz w:val="24"/>
          <w:szCs w:val="24"/>
        </w:rPr>
        <w:t>Лекция –</w:t>
      </w:r>
      <w:r w:rsidR="004C02D9" w:rsidRPr="00C472F9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видов занятий </w:t>
      </w:r>
      <w:r w:rsidR="00BC2A62" w:rsidRPr="00C472F9">
        <w:rPr>
          <w:rFonts w:ascii="Times New Roman" w:hAnsi="Times New Roman" w:cs="Times New Roman"/>
          <w:sz w:val="24"/>
          <w:szCs w:val="24"/>
        </w:rPr>
        <w:t>и составляет основу теоритической подготовки студентов (слушателей). Ее цель – дать систематизированные основы научных знаний по дисциплине, акцентировав внимание на наиболее сложных и узловых вопросах темы. Лекция должна стимулировать активную познавательную деятельность обучаемых, способствовать формированию их творческого мышления.</w:t>
      </w:r>
    </w:p>
    <w:p w:rsidR="000D401B" w:rsidRPr="00C472F9" w:rsidRDefault="00C472F9" w:rsidP="00C4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BC2A62" w:rsidRPr="00C472F9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21572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C2A62" w:rsidRPr="00C472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2A62" w:rsidRPr="00C472F9">
        <w:rPr>
          <w:rFonts w:ascii="Times New Roman" w:hAnsi="Times New Roman" w:cs="Times New Roman"/>
          <w:sz w:val="24"/>
          <w:szCs w:val="24"/>
        </w:rPr>
        <w:t xml:space="preserve">проводится с целью приобретения, отработки и закрепления практических умений и навыков применения теоритических знаний для решения практических задач, а также отработки студентами методики решения тестов(базовых) остаточных знаний. Практическое задание проводится методом практических тренировок на техническом оборудовании. </w:t>
      </w:r>
      <w:r w:rsidR="00DC2AAC">
        <w:rPr>
          <w:rFonts w:ascii="Times New Roman" w:hAnsi="Times New Roman" w:cs="Times New Roman"/>
          <w:sz w:val="24"/>
          <w:szCs w:val="24"/>
        </w:rPr>
        <w:t xml:space="preserve">(Список технического оборудования, размещенного в учебном терминале номер № 1 приведен в </w:t>
      </w:r>
      <w:r w:rsidR="00DC2AAC" w:rsidRPr="00DC2AAC">
        <w:rPr>
          <w:rFonts w:ascii="Times New Roman" w:hAnsi="Times New Roman" w:cs="Times New Roman"/>
          <w:i/>
          <w:sz w:val="24"/>
          <w:szCs w:val="24"/>
        </w:rPr>
        <w:t>Приложении № 1</w:t>
      </w:r>
      <w:r w:rsidR="00DC2AAC">
        <w:rPr>
          <w:rFonts w:ascii="Times New Roman" w:hAnsi="Times New Roman" w:cs="Times New Roman"/>
          <w:sz w:val="24"/>
          <w:szCs w:val="24"/>
        </w:rPr>
        <w:t>)</w:t>
      </w:r>
    </w:p>
    <w:p w:rsidR="00E4445E" w:rsidRPr="000D401B" w:rsidRDefault="00C472F9" w:rsidP="00C472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E4445E" w:rsidRPr="000D401B">
        <w:rPr>
          <w:rFonts w:ascii="Times New Roman" w:hAnsi="Times New Roman" w:cs="Times New Roman"/>
          <w:b/>
          <w:i/>
          <w:sz w:val="24"/>
          <w:szCs w:val="24"/>
        </w:rPr>
        <w:t>Учебная практика</w:t>
      </w:r>
      <w:r w:rsidR="00E4445E" w:rsidRPr="000D401B">
        <w:rPr>
          <w:rFonts w:ascii="Times New Roman" w:hAnsi="Times New Roman" w:cs="Times New Roman"/>
          <w:sz w:val="24"/>
          <w:szCs w:val="24"/>
        </w:rPr>
        <w:t xml:space="preserve"> является составной частью учебного процесса и важным средством соединения теоритического обучения с практической деятельностью бедующих специалистов.</w:t>
      </w:r>
    </w:p>
    <w:p w:rsidR="00FE040D" w:rsidRDefault="00FD295C" w:rsidP="0043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1B">
        <w:rPr>
          <w:rFonts w:ascii="Times New Roman" w:hAnsi="Times New Roman" w:cs="Times New Roman"/>
          <w:b/>
          <w:sz w:val="28"/>
          <w:szCs w:val="28"/>
        </w:rPr>
        <w:t>3.Материально- техническое обеспечение учебного процесса.</w:t>
      </w:r>
    </w:p>
    <w:p w:rsidR="004346FD" w:rsidRDefault="000D401B" w:rsidP="000D401B">
      <w:pPr>
        <w:rPr>
          <w:rFonts w:ascii="Times New Roman" w:hAnsi="Times New Roman" w:cs="Times New Roman"/>
          <w:sz w:val="24"/>
          <w:szCs w:val="24"/>
        </w:rPr>
      </w:pPr>
      <w:r w:rsidRPr="000D401B">
        <w:rPr>
          <w:rFonts w:ascii="Times New Roman" w:hAnsi="Times New Roman" w:cs="Times New Roman"/>
          <w:sz w:val="24"/>
          <w:szCs w:val="24"/>
        </w:rPr>
        <w:t>3.1.</w:t>
      </w:r>
      <w:r w:rsidR="00C472F9">
        <w:rPr>
          <w:rFonts w:ascii="Times New Roman" w:hAnsi="Times New Roman" w:cs="Times New Roman"/>
          <w:sz w:val="24"/>
          <w:szCs w:val="24"/>
        </w:rPr>
        <w:t xml:space="preserve"> Материально</w:t>
      </w:r>
      <w:r w:rsidR="002D62F1">
        <w:rPr>
          <w:rFonts w:ascii="Times New Roman" w:hAnsi="Times New Roman" w:cs="Times New Roman"/>
          <w:sz w:val="24"/>
          <w:szCs w:val="24"/>
        </w:rPr>
        <w:t xml:space="preserve"> </w:t>
      </w:r>
      <w:r w:rsidR="00C472F9">
        <w:rPr>
          <w:rFonts w:ascii="Times New Roman" w:hAnsi="Times New Roman" w:cs="Times New Roman"/>
          <w:sz w:val="24"/>
          <w:szCs w:val="24"/>
        </w:rPr>
        <w:t xml:space="preserve">- техническое обеспечение учебного процесса в учебном терминале № 1 является необходимым условием для качественной подготовки специалистов в соответствии с требованиями </w:t>
      </w:r>
      <w:r w:rsidR="00C472F9" w:rsidRPr="00C472F9">
        <w:rPr>
          <w:rFonts w:ascii="Times New Roman" w:hAnsi="Times New Roman" w:cs="Times New Roman"/>
          <w:sz w:val="24"/>
          <w:szCs w:val="24"/>
        </w:rPr>
        <w:t>ФГОС СПО,</w:t>
      </w:r>
      <w:r w:rsidR="00C472F9">
        <w:rPr>
          <w:rFonts w:ascii="Times New Roman" w:hAnsi="Times New Roman" w:cs="Times New Roman"/>
          <w:sz w:val="24"/>
          <w:szCs w:val="24"/>
        </w:rPr>
        <w:t xml:space="preserve"> учебных планов и учебных программ.</w:t>
      </w:r>
    </w:p>
    <w:p w:rsidR="00C472F9" w:rsidRDefault="004346FD" w:rsidP="0043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3.2 . </w:t>
      </w:r>
      <w:proofErr w:type="spellStart"/>
      <w:r w:rsidR="00C472F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472F9">
        <w:rPr>
          <w:rFonts w:ascii="Times New Roman" w:hAnsi="Times New Roman" w:cs="Times New Roman"/>
          <w:sz w:val="24"/>
          <w:szCs w:val="24"/>
        </w:rPr>
        <w:t xml:space="preserve"> - материальная база </w:t>
      </w:r>
      <w:r w:rsidR="00B44AE4">
        <w:rPr>
          <w:rFonts w:ascii="Times New Roman" w:hAnsi="Times New Roman" w:cs="Times New Roman"/>
          <w:sz w:val="24"/>
          <w:szCs w:val="24"/>
        </w:rPr>
        <w:t>представляет комплекс материальных и технических средств, включающих в себя расположение в учебном терминале № 1 технических средств досмотра для закрепления практических</w:t>
      </w:r>
      <w:r w:rsidR="00B44AE4" w:rsidRPr="00B44AE4">
        <w:rPr>
          <w:rFonts w:ascii="Times New Roman" w:hAnsi="Times New Roman" w:cs="Times New Roman"/>
          <w:sz w:val="24"/>
          <w:szCs w:val="24"/>
        </w:rPr>
        <w:t xml:space="preserve"> умений и навыков применения теоритических знаний</w:t>
      </w:r>
      <w:r w:rsidR="00B44AE4">
        <w:rPr>
          <w:rFonts w:ascii="Times New Roman" w:hAnsi="Times New Roman" w:cs="Times New Roman"/>
          <w:sz w:val="24"/>
          <w:szCs w:val="24"/>
        </w:rPr>
        <w:t xml:space="preserve"> для отработки модуля «Инспектор Службы авиационной безопасности», а также располагает автоматизированной системой регистрации пассажиров и багажа на </w:t>
      </w:r>
      <w:r>
        <w:rPr>
          <w:rFonts w:ascii="Times New Roman" w:hAnsi="Times New Roman" w:cs="Times New Roman"/>
          <w:sz w:val="24"/>
          <w:szCs w:val="24"/>
        </w:rPr>
        <w:t>рейс «</w:t>
      </w:r>
      <w:r w:rsidR="00B44AE4">
        <w:rPr>
          <w:rFonts w:ascii="Times New Roman" w:hAnsi="Times New Roman" w:cs="Times New Roman"/>
          <w:sz w:val="24"/>
          <w:szCs w:val="24"/>
        </w:rPr>
        <w:t>SITA</w:t>
      </w:r>
      <w:r w:rsidR="00B44AE4" w:rsidRPr="00B44AE4">
        <w:rPr>
          <w:rFonts w:ascii="Times New Roman" w:hAnsi="Times New Roman" w:cs="Times New Roman"/>
          <w:sz w:val="24"/>
          <w:szCs w:val="24"/>
        </w:rPr>
        <w:t xml:space="preserve"> </w:t>
      </w:r>
      <w:r w:rsidR="00B44AE4">
        <w:rPr>
          <w:rFonts w:ascii="Times New Roman" w:hAnsi="Times New Roman" w:cs="Times New Roman"/>
          <w:sz w:val="24"/>
          <w:szCs w:val="24"/>
          <w:lang w:val="en-US"/>
        </w:rPr>
        <w:t>DCS</w:t>
      </w:r>
      <w:r w:rsidR="00B44AE4">
        <w:rPr>
          <w:rFonts w:ascii="Times New Roman" w:hAnsi="Times New Roman" w:cs="Times New Roman"/>
          <w:sz w:val="24"/>
          <w:szCs w:val="24"/>
        </w:rPr>
        <w:t xml:space="preserve">» для отработки практического модуля «Агент регистрации». </w:t>
      </w:r>
    </w:p>
    <w:p w:rsidR="00DC2AAC" w:rsidRDefault="00DC2AAC" w:rsidP="0043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Развитие и совершенствование материально</w:t>
      </w:r>
      <w:r w:rsidR="002D6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технической базы учебного терминала предусматривается в соответствующих разделах работы всех подразделений колледжа.</w:t>
      </w:r>
    </w:p>
    <w:p w:rsidR="006A1A34" w:rsidRDefault="006A1A34" w:rsidP="0043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34" w:rsidRDefault="006A1A34" w:rsidP="0043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34" w:rsidRDefault="006A1A34" w:rsidP="0043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E15" w:rsidRDefault="00A62E15" w:rsidP="0043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34" w:rsidRDefault="006A1A34" w:rsidP="0043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34" w:rsidRPr="00A16123" w:rsidRDefault="006A1A34" w:rsidP="006A1A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16123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6A1A34" w:rsidRDefault="006A1A34" w:rsidP="006A1A34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F9A">
        <w:rPr>
          <w:rFonts w:ascii="Times New Roman" w:hAnsi="Times New Roman" w:cs="Times New Roman"/>
          <w:b/>
          <w:sz w:val="24"/>
          <w:szCs w:val="24"/>
        </w:rPr>
        <w:t xml:space="preserve">Список технического оборудования, расположенного в учебном терминале № 1 </w:t>
      </w:r>
    </w:p>
    <w:p w:rsidR="003F55E5" w:rsidRPr="00725FE9" w:rsidRDefault="003F55E5" w:rsidP="006A1A34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FE9">
        <w:rPr>
          <w:rFonts w:ascii="Times New Roman" w:hAnsi="Times New Roman" w:cs="Times New Roman"/>
          <w:i/>
          <w:sz w:val="24"/>
          <w:szCs w:val="24"/>
        </w:rPr>
        <w:t>Входная группа</w:t>
      </w:r>
      <w:r w:rsidR="00725FE9" w:rsidRPr="00725FE9">
        <w:rPr>
          <w:rFonts w:ascii="Times New Roman" w:hAnsi="Times New Roman" w:cs="Times New Roman"/>
          <w:i/>
          <w:sz w:val="24"/>
          <w:szCs w:val="24"/>
        </w:rPr>
        <w:t>:</w:t>
      </w:r>
    </w:p>
    <w:p w:rsidR="003F55E5" w:rsidRPr="004239A0" w:rsidRDefault="003F55E5" w:rsidP="004239A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Металлодетектор арочный</w:t>
      </w:r>
    </w:p>
    <w:p w:rsidR="003F55E5" w:rsidRPr="004239A0" w:rsidRDefault="00725FE9" w:rsidP="004239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Металлодетектор ручной</w:t>
      </w:r>
      <w:r w:rsidR="003F55E5" w:rsidRPr="00423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FE9" w:rsidRPr="004239A0" w:rsidRDefault="00725FE9" w:rsidP="004239A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Интроскоп HI- SKAN 5180</w:t>
      </w:r>
    </w:p>
    <w:p w:rsidR="00725FE9" w:rsidRPr="004239A0" w:rsidRDefault="00725FE9" w:rsidP="004239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Детектор паров обнаружения взрывчатых веществ</w:t>
      </w:r>
    </w:p>
    <w:p w:rsidR="00725FE9" w:rsidRPr="004239A0" w:rsidRDefault="00725FE9" w:rsidP="004239A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Стол для досмотра ручной клади и багажа</w:t>
      </w:r>
    </w:p>
    <w:p w:rsidR="00725FE9" w:rsidRPr="00725FE9" w:rsidRDefault="00725FE9" w:rsidP="00725FE9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FE9">
        <w:rPr>
          <w:rFonts w:ascii="Times New Roman" w:hAnsi="Times New Roman" w:cs="Times New Roman"/>
          <w:i/>
          <w:sz w:val="24"/>
          <w:szCs w:val="24"/>
        </w:rPr>
        <w:t>Операционный зал регистрации пассажиров и багажа:</w:t>
      </w:r>
    </w:p>
    <w:p w:rsidR="00725FE9" w:rsidRPr="004239A0" w:rsidRDefault="00725FE9" w:rsidP="004239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 xml:space="preserve">Автоматизированная система регистрации пассажиров и багажа «SITA </w:t>
      </w:r>
      <w:r w:rsidRPr="004239A0">
        <w:rPr>
          <w:rFonts w:ascii="Times New Roman" w:hAnsi="Times New Roman" w:cs="Times New Roman"/>
          <w:sz w:val="24"/>
          <w:szCs w:val="24"/>
          <w:lang w:val="en-US"/>
        </w:rPr>
        <w:t>DCS</w:t>
      </w:r>
      <w:r w:rsidRPr="004239A0">
        <w:rPr>
          <w:rFonts w:ascii="Times New Roman" w:hAnsi="Times New Roman" w:cs="Times New Roman"/>
          <w:sz w:val="24"/>
          <w:szCs w:val="24"/>
        </w:rPr>
        <w:t>»</w:t>
      </w:r>
    </w:p>
    <w:p w:rsidR="00725FE9" w:rsidRPr="004239A0" w:rsidRDefault="00725FE9" w:rsidP="004239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 xml:space="preserve">Сканер 2D штрих кодов </w:t>
      </w:r>
    </w:p>
    <w:p w:rsidR="00725FE9" w:rsidRPr="004239A0" w:rsidRDefault="00725FE9" w:rsidP="004239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 xml:space="preserve">Принтер для печати багажных бирок и посадочных талонов </w:t>
      </w:r>
    </w:p>
    <w:p w:rsidR="00725FE9" w:rsidRPr="004239A0" w:rsidRDefault="00725FE9" w:rsidP="004239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Напольные весы</w:t>
      </w:r>
    </w:p>
    <w:p w:rsidR="00F10331" w:rsidRPr="004239A0" w:rsidRDefault="00F10331" w:rsidP="004239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Система отображения полетной информации</w:t>
      </w:r>
    </w:p>
    <w:p w:rsidR="00F10331" w:rsidRDefault="00F10331" w:rsidP="006A1A34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25FE9" w:rsidRDefault="00725FE9" w:rsidP="006A1A34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FE9">
        <w:rPr>
          <w:rFonts w:ascii="Times New Roman" w:hAnsi="Times New Roman" w:cs="Times New Roman"/>
          <w:i/>
          <w:sz w:val="24"/>
          <w:szCs w:val="24"/>
        </w:rPr>
        <w:t>Зона проведения предполетного досмотра</w:t>
      </w:r>
      <w:r w:rsidR="00F10331">
        <w:rPr>
          <w:rFonts w:ascii="Times New Roman" w:hAnsi="Times New Roman" w:cs="Times New Roman"/>
          <w:i/>
          <w:sz w:val="24"/>
          <w:szCs w:val="24"/>
        </w:rPr>
        <w:t>:</w:t>
      </w:r>
    </w:p>
    <w:p w:rsidR="00725FE9" w:rsidRPr="004239A0" w:rsidRDefault="00725FE9" w:rsidP="004239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 xml:space="preserve">Интроскоп </w:t>
      </w:r>
      <w:r w:rsidR="004239A0" w:rsidRPr="004239A0">
        <w:rPr>
          <w:rFonts w:ascii="Times New Roman" w:hAnsi="Times New Roman" w:cs="Times New Roman"/>
          <w:sz w:val="24"/>
          <w:szCs w:val="24"/>
        </w:rPr>
        <w:t>рентген телевизионная</w:t>
      </w:r>
      <w:r w:rsidRPr="004239A0">
        <w:rPr>
          <w:rFonts w:ascii="Times New Roman" w:hAnsi="Times New Roman" w:cs="Times New Roman"/>
          <w:sz w:val="24"/>
          <w:szCs w:val="24"/>
        </w:rPr>
        <w:t xml:space="preserve"> установка HI-SCAN60401/MAT</w:t>
      </w:r>
    </w:p>
    <w:p w:rsidR="00725FE9" w:rsidRPr="004239A0" w:rsidRDefault="00725FE9" w:rsidP="004239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Металлодетектор арочный</w:t>
      </w:r>
    </w:p>
    <w:p w:rsidR="00725FE9" w:rsidRPr="004239A0" w:rsidRDefault="00725FE9" w:rsidP="004239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Металлодетектор ручной</w:t>
      </w:r>
    </w:p>
    <w:p w:rsidR="00725FE9" w:rsidRPr="004239A0" w:rsidRDefault="00725FE9" w:rsidP="004239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Сканер SafeScout 100</w:t>
      </w:r>
    </w:p>
    <w:p w:rsidR="00725FE9" w:rsidRPr="004239A0" w:rsidRDefault="00725FE9" w:rsidP="004239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Стол дл</w:t>
      </w:r>
      <w:r w:rsidR="00C53FE2" w:rsidRPr="004239A0">
        <w:rPr>
          <w:rFonts w:ascii="Times New Roman" w:hAnsi="Times New Roman" w:cs="Times New Roman"/>
          <w:sz w:val="24"/>
          <w:szCs w:val="24"/>
        </w:rPr>
        <w:t xml:space="preserve">я досмотра ручной клади </w:t>
      </w:r>
    </w:p>
    <w:p w:rsidR="00F10331" w:rsidRPr="004239A0" w:rsidRDefault="00F10331" w:rsidP="004239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Система отображения полетной информации</w:t>
      </w:r>
    </w:p>
    <w:p w:rsidR="004239A0" w:rsidRPr="004239A0" w:rsidRDefault="004239A0" w:rsidP="004239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Система видео отображающих устройств</w:t>
      </w:r>
    </w:p>
    <w:p w:rsidR="004239A0" w:rsidRDefault="004239A0" w:rsidP="006A1A34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10331" w:rsidRDefault="00F10331" w:rsidP="006A1A34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331">
        <w:rPr>
          <w:rFonts w:ascii="Times New Roman" w:hAnsi="Times New Roman" w:cs="Times New Roman"/>
          <w:i/>
          <w:sz w:val="24"/>
          <w:szCs w:val="24"/>
        </w:rPr>
        <w:t>Зона выхода пассажиров на посадку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10331" w:rsidRPr="004239A0" w:rsidRDefault="00F10331" w:rsidP="004239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Автоматизированная система контроля выхода пассажиров на посадку «SITA DCS»</w:t>
      </w:r>
    </w:p>
    <w:p w:rsidR="00F10331" w:rsidRPr="004239A0" w:rsidRDefault="00F10331" w:rsidP="004239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Сканер 2D штрих кодов</w:t>
      </w:r>
    </w:p>
    <w:p w:rsidR="00F10331" w:rsidRPr="004239A0" w:rsidRDefault="00F10331" w:rsidP="004239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Система громкой связи</w:t>
      </w:r>
    </w:p>
    <w:p w:rsidR="00F10331" w:rsidRPr="004239A0" w:rsidRDefault="00F10331" w:rsidP="004239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Принтер для печати пассажирского манифеста</w:t>
      </w:r>
    </w:p>
    <w:p w:rsidR="00F10331" w:rsidRPr="00602510" w:rsidRDefault="00F10331" w:rsidP="006025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Система отображения полетной информации</w:t>
      </w:r>
      <w:bookmarkStart w:id="0" w:name="_GoBack"/>
      <w:bookmarkEnd w:id="0"/>
    </w:p>
    <w:p w:rsidR="00F10331" w:rsidRPr="004239A0" w:rsidRDefault="004239A0" w:rsidP="006A1A34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9A0">
        <w:rPr>
          <w:rFonts w:ascii="Times New Roman" w:hAnsi="Times New Roman" w:cs="Times New Roman"/>
          <w:i/>
          <w:sz w:val="24"/>
          <w:szCs w:val="24"/>
        </w:rPr>
        <w:t>Аудитория для проведения теоритических и практических занятий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76C00" w:rsidRPr="004239A0" w:rsidRDefault="00876C00" w:rsidP="004239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Интерактивная доска   1 шт.</w:t>
      </w:r>
    </w:p>
    <w:p w:rsidR="00876C00" w:rsidRPr="004239A0" w:rsidRDefault="00876C00" w:rsidP="004239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Мультимедийный проектор 1 шт.</w:t>
      </w:r>
    </w:p>
    <w:p w:rsidR="00876C00" w:rsidRPr="004239A0" w:rsidRDefault="004239A0" w:rsidP="004239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Компьютер</w:t>
      </w:r>
    </w:p>
    <w:sectPr w:rsidR="00876C00" w:rsidRPr="0042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2D8"/>
    <w:multiLevelType w:val="hybridMultilevel"/>
    <w:tmpl w:val="8F7C0E7E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>
    <w:nsid w:val="16475040"/>
    <w:multiLevelType w:val="hybridMultilevel"/>
    <w:tmpl w:val="DC66E93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29D86C9F"/>
    <w:multiLevelType w:val="hybridMultilevel"/>
    <w:tmpl w:val="D66A3FE8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30835E9B"/>
    <w:multiLevelType w:val="hybridMultilevel"/>
    <w:tmpl w:val="136A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E3843"/>
    <w:multiLevelType w:val="hybridMultilevel"/>
    <w:tmpl w:val="328A4C34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34CD5177"/>
    <w:multiLevelType w:val="multilevel"/>
    <w:tmpl w:val="37F89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62733E"/>
    <w:multiLevelType w:val="hybridMultilevel"/>
    <w:tmpl w:val="99C216C2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7">
    <w:nsid w:val="4DDC3827"/>
    <w:multiLevelType w:val="hybridMultilevel"/>
    <w:tmpl w:val="5134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55D13"/>
    <w:multiLevelType w:val="hybridMultilevel"/>
    <w:tmpl w:val="00D2F846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52EA1602"/>
    <w:multiLevelType w:val="hybridMultilevel"/>
    <w:tmpl w:val="F9D6324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5F1146F8"/>
    <w:multiLevelType w:val="hybridMultilevel"/>
    <w:tmpl w:val="A296CE5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620473A7"/>
    <w:multiLevelType w:val="hybridMultilevel"/>
    <w:tmpl w:val="54FE08BE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66272065"/>
    <w:multiLevelType w:val="hybridMultilevel"/>
    <w:tmpl w:val="F240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F3615"/>
    <w:multiLevelType w:val="hybridMultilevel"/>
    <w:tmpl w:val="FB76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95029"/>
    <w:multiLevelType w:val="hybridMultilevel"/>
    <w:tmpl w:val="DC68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3"/>
  </w:num>
  <w:num w:numId="5">
    <w:abstractNumId w:val="14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B"/>
    <w:rsid w:val="00000B2E"/>
    <w:rsid w:val="000D401B"/>
    <w:rsid w:val="00160B6D"/>
    <w:rsid w:val="00215722"/>
    <w:rsid w:val="00277F9A"/>
    <w:rsid w:val="002D62F1"/>
    <w:rsid w:val="003F0E63"/>
    <w:rsid w:val="003F55E5"/>
    <w:rsid w:val="004239A0"/>
    <w:rsid w:val="004346FD"/>
    <w:rsid w:val="004C02D9"/>
    <w:rsid w:val="0051369E"/>
    <w:rsid w:val="00602510"/>
    <w:rsid w:val="006A1A34"/>
    <w:rsid w:val="006E3D8B"/>
    <w:rsid w:val="00716912"/>
    <w:rsid w:val="00725FE9"/>
    <w:rsid w:val="00876C00"/>
    <w:rsid w:val="00880B56"/>
    <w:rsid w:val="00A16123"/>
    <w:rsid w:val="00A16F4D"/>
    <w:rsid w:val="00A62E15"/>
    <w:rsid w:val="00B44AE4"/>
    <w:rsid w:val="00BC2A62"/>
    <w:rsid w:val="00BC762E"/>
    <w:rsid w:val="00BF74AF"/>
    <w:rsid w:val="00C30B1B"/>
    <w:rsid w:val="00C46081"/>
    <w:rsid w:val="00C472F9"/>
    <w:rsid w:val="00C53FE2"/>
    <w:rsid w:val="00CD16ED"/>
    <w:rsid w:val="00DC2AAC"/>
    <w:rsid w:val="00E1427D"/>
    <w:rsid w:val="00E4445E"/>
    <w:rsid w:val="00F10331"/>
    <w:rsid w:val="00FD295C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ED"/>
    <w:pPr>
      <w:ind w:left="720"/>
      <w:contextualSpacing/>
    </w:pPr>
  </w:style>
  <w:style w:type="table" w:styleId="a4">
    <w:name w:val="Table Grid"/>
    <w:basedOn w:val="a1"/>
    <w:uiPriority w:val="59"/>
    <w:rsid w:val="0051369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ED"/>
    <w:pPr>
      <w:ind w:left="720"/>
      <w:contextualSpacing/>
    </w:pPr>
  </w:style>
  <w:style w:type="table" w:styleId="a4">
    <w:name w:val="Table Grid"/>
    <w:basedOn w:val="a1"/>
    <w:uiPriority w:val="59"/>
    <w:rsid w:val="0051369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BE7C-4D22-47FF-A4D5-AA82B26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Канищева Н.Н.</cp:lastModifiedBy>
  <cp:revision>28</cp:revision>
  <cp:lastPrinted>2016-07-28T10:47:00Z</cp:lastPrinted>
  <dcterms:created xsi:type="dcterms:W3CDTF">2016-02-16T13:42:00Z</dcterms:created>
  <dcterms:modified xsi:type="dcterms:W3CDTF">2016-07-28T10:47:00Z</dcterms:modified>
</cp:coreProperties>
</file>