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E" w:rsidRDefault="00913310" w:rsidP="00DD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8E">
        <w:rPr>
          <w:rFonts w:ascii="Times New Roman" w:hAnsi="Times New Roman" w:cs="Times New Roman"/>
          <w:b/>
          <w:sz w:val="28"/>
          <w:szCs w:val="28"/>
        </w:rPr>
        <w:t>Перечень профессий и специальностей, по которым осуществляется набор</w:t>
      </w:r>
    </w:p>
    <w:p w:rsidR="00DD158E" w:rsidRDefault="00913310" w:rsidP="00DD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8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D74B81" w:rsidRPr="00DD158E" w:rsidRDefault="00913310" w:rsidP="00DD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8E">
        <w:rPr>
          <w:rFonts w:ascii="Times New Roman" w:hAnsi="Times New Roman" w:cs="Times New Roman"/>
          <w:b/>
          <w:sz w:val="28"/>
          <w:szCs w:val="28"/>
        </w:rPr>
        <w:t>в ГАПОУ МО «Профессиональный колледж «Московия»</w:t>
      </w:r>
    </w:p>
    <w:p w:rsidR="00913310" w:rsidRDefault="00913310" w:rsidP="0091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618"/>
        <w:gridCol w:w="1922"/>
        <w:gridCol w:w="1491"/>
        <w:gridCol w:w="1173"/>
        <w:gridCol w:w="1417"/>
        <w:gridCol w:w="1926"/>
      </w:tblGrid>
      <w:tr w:rsidR="00DD158E" w:rsidRPr="00D407B8" w:rsidTr="00DD158E">
        <w:tc>
          <w:tcPr>
            <w:tcW w:w="1239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18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Наименование направления подготовки</w:t>
            </w:r>
          </w:p>
        </w:tc>
        <w:tc>
          <w:tcPr>
            <w:tcW w:w="1922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1491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173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17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1926" w:type="dxa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DD158E" w:rsidRPr="00DD158E" w:rsidTr="00551EB6">
        <w:tc>
          <w:tcPr>
            <w:tcW w:w="14786" w:type="dxa"/>
            <w:gridSpan w:val="7"/>
          </w:tcPr>
          <w:p w:rsidR="00DD158E" w:rsidRPr="00DD158E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 xml:space="preserve">структурное подразделение в городском округе </w:t>
            </w:r>
            <w:r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Домодедово</w:t>
            </w:r>
          </w:p>
        </w:tc>
      </w:tr>
      <w:tr w:rsidR="00DD158E" w:rsidRPr="00DD158E" w:rsidTr="00C956CF">
        <w:tc>
          <w:tcPr>
            <w:tcW w:w="14786" w:type="dxa"/>
            <w:gridSpan w:val="7"/>
          </w:tcPr>
          <w:p w:rsidR="00DD158E" w:rsidRPr="00DD158E" w:rsidRDefault="00DD158E" w:rsidP="00D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sz w:val="28"/>
                <w:szCs w:val="28"/>
              </w:rPr>
              <w:t>корпус 1 - г. Домодедово, микрорайон Западный, ул. Текстильщиков, д. 41</w:t>
            </w:r>
          </w:p>
        </w:tc>
      </w:tr>
      <w:tr w:rsidR="00DD158E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</w:tcPr>
          <w:p w:rsidR="00DD158E" w:rsidRPr="00DD158E" w:rsidRDefault="00DD158E" w:rsidP="00D40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524741" w:rsidRPr="00524741" w:rsidTr="00DD158E">
        <w:tc>
          <w:tcPr>
            <w:tcW w:w="1239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5618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22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524741" w:rsidTr="00DD158E">
        <w:tc>
          <w:tcPr>
            <w:tcW w:w="1239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5618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922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524741" w:rsidTr="00DD158E">
        <w:tc>
          <w:tcPr>
            <w:tcW w:w="1239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618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922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524741" w:rsidTr="00DD158E">
        <w:tc>
          <w:tcPr>
            <w:tcW w:w="1239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 (по видам транспорта - воздушный)</w:t>
            </w:r>
          </w:p>
        </w:tc>
        <w:tc>
          <w:tcPr>
            <w:tcW w:w="1922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524741" w:rsidTr="00DD158E">
        <w:tc>
          <w:tcPr>
            <w:tcW w:w="1239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618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922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524741" w:rsidTr="00DD158E">
        <w:tc>
          <w:tcPr>
            <w:tcW w:w="1239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5618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22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6 мес.</w:t>
            </w:r>
          </w:p>
        </w:tc>
        <w:tc>
          <w:tcPr>
            <w:tcW w:w="1173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524741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524741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D158E" w:rsidRPr="00DD158E" w:rsidRDefault="00DD158E" w:rsidP="00D4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профессиональной подготовки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17530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Рабочий зеленого хозяйства 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                      об образовании          VIII вида 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 г 10м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D158E" w:rsidTr="002E19F7">
        <w:tc>
          <w:tcPr>
            <w:tcW w:w="14786" w:type="dxa"/>
            <w:gridSpan w:val="7"/>
            <w:vAlign w:val="center"/>
          </w:tcPr>
          <w:p w:rsidR="00DD158E" w:rsidRPr="00DD158E" w:rsidRDefault="00DD158E">
            <w:pPr>
              <w:jc w:val="center"/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структурное подразделение в городском округе Кашира</w:t>
            </w:r>
          </w:p>
        </w:tc>
      </w:tr>
      <w:tr w:rsidR="00DD158E" w:rsidRPr="00DD158E" w:rsidTr="001E6416">
        <w:tc>
          <w:tcPr>
            <w:tcW w:w="14786" w:type="dxa"/>
            <w:gridSpan w:val="7"/>
            <w:vAlign w:val="center"/>
          </w:tcPr>
          <w:p w:rsidR="00DD158E" w:rsidRPr="00DD158E" w:rsidRDefault="00DD1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sz w:val="28"/>
                <w:szCs w:val="28"/>
              </w:rPr>
              <w:t>корпус 2</w:t>
            </w:r>
            <w:r w:rsidRPr="00DD158E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 xml:space="preserve"> </w:t>
            </w:r>
            <w:r w:rsidRPr="00DD158E">
              <w:rPr>
                <w:rFonts w:ascii="Times New Roman" w:hAnsi="Times New Roman" w:cs="Times New Roman"/>
                <w:sz w:val="28"/>
                <w:szCs w:val="28"/>
              </w:rPr>
              <w:t>- г. Кашира,  ул. Клубная, д. 11</w:t>
            </w:r>
          </w:p>
        </w:tc>
      </w:tr>
      <w:tr w:rsidR="00DD158E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D158E" w:rsidRPr="00DD158E" w:rsidRDefault="00DD158E" w:rsidP="00DD1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программам подготовки квалифицированных рабочих и служащих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 10 </w:t>
            </w:r>
            <w:proofErr w:type="spellStart"/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23.01.17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 10 </w:t>
            </w:r>
            <w:proofErr w:type="spellStart"/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</w:tcPr>
          <w:p w:rsidR="00DD158E" w:rsidRPr="00DD158E" w:rsidRDefault="00DD158E" w:rsidP="00D40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23.02.01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перевозок и управление на транспорте (по видам - </w:t>
            </w:r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</w:t>
            </w:r>
            <w:proofErr w:type="gramEnd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 10 </w:t>
            </w:r>
            <w:proofErr w:type="spellStart"/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 10 </w:t>
            </w:r>
            <w:proofErr w:type="spellStart"/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D158E" w:rsidRPr="00DD158E" w:rsidRDefault="00DD158E" w:rsidP="00D4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профессиональной подготовки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17530</w:t>
            </w:r>
          </w:p>
        </w:tc>
        <w:tc>
          <w:tcPr>
            <w:tcW w:w="5618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Рабочий зеленого хозяйства </w:t>
            </w:r>
          </w:p>
        </w:tc>
        <w:tc>
          <w:tcPr>
            <w:tcW w:w="1922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                      об образовании          VIII вида </w:t>
            </w:r>
          </w:p>
        </w:tc>
        <w:tc>
          <w:tcPr>
            <w:tcW w:w="1491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 г 10м</w:t>
            </w:r>
          </w:p>
        </w:tc>
        <w:tc>
          <w:tcPr>
            <w:tcW w:w="1173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E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D158E" w:rsidTr="00FE7CF9">
        <w:tc>
          <w:tcPr>
            <w:tcW w:w="14786" w:type="dxa"/>
            <w:gridSpan w:val="7"/>
            <w:vAlign w:val="center"/>
          </w:tcPr>
          <w:p w:rsidR="00DD158E" w:rsidRPr="00DD158E" w:rsidRDefault="00DD158E">
            <w:pPr>
              <w:jc w:val="center"/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структурное подразделение в Ленинском городском округе</w:t>
            </w:r>
          </w:p>
        </w:tc>
      </w:tr>
      <w:tr w:rsidR="00DD158E" w:rsidRPr="00DD158E" w:rsidTr="00FE7CF9">
        <w:tc>
          <w:tcPr>
            <w:tcW w:w="14786" w:type="dxa"/>
            <w:gridSpan w:val="7"/>
            <w:vAlign w:val="center"/>
          </w:tcPr>
          <w:p w:rsidR="00DD158E" w:rsidRPr="00DD158E" w:rsidRDefault="00DD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sz w:val="28"/>
                <w:szCs w:val="28"/>
              </w:rPr>
              <w:t>корпус 3 - городской округ Ленинский,  пос. Развилка, строение 19</w:t>
            </w:r>
          </w:p>
        </w:tc>
      </w:tr>
      <w:tr w:rsidR="00DD158E" w:rsidRPr="00D407B8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8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 транспорта)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6 мес.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DD158E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 (по видам транспорта - воздушный)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158E" w:rsidRPr="00D407B8" w:rsidTr="001747BA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D407B8" w:rsidTr="001747BA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D407B8" w:rsidTr="001747BA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 (по видам)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D158E" w:rsidRPr="00D407B8" w:rsidTr="001747BA">
        <w:tc>
          <w:tcPr>
            <w:tcW w:w="1239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5618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922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D158E" w:rsidRPr="00D407B8" w:rsidRDefault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D158E" w:rsidRPr="00D407B8" w:rsidRDefault="00DD158E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D158E" w:rsidTr="002E6084">
        <w:tc>
          <w:tcPr>
            <w:tcW w:w="14786" w:type="dxa"/>
            <w:gridSpan w:val="7"/>
            <w:vAlign w:val="center"/>
          </w:tcPr>
          <w:p w:rsidR="00524741" w:rsidRPr="00524741" w:rsidRDefault="00524741">
            <w:pPr>
              <w:jc w:val="center"/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</w:pPr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структурное подразделение в городском округе Подольск</w:t>
            </w:r>
          </w:p>
        </w:tc>
      </w:tr>
      <w:tr w:rsidR="00524741" w:rsidRPr="00DD158E" w:rsidTr="0018047B">
        <w:tc>
          <w:tcPr>
            <w:tcW w:w="14786" w:type="dxa"/>
            <w:gridSpan w:val="7"/>
            <w:vAlign w:val="bottom"/>
          </w:tcPr>
          <w:p w:rsidR="00524741" w:rsidRPr="00524741" w:rsidRDefault="0052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корпус 4</w:t>
            </w:r>
            <w:r w:rsidRPr="00524741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 xml:space="preserve"> </w:t>
            </w:r>
            <w:r w:rsidRPr="00524741">
              <w:rPr>
                <w:rFonts w:ascii="Times New Roman" w:hAnsi="Times New Roman" w:cs="Times New Roman"/>
                <w:sz w:val="28"/>
                <w:szCs w:val="28"/>
              </w:rPr>
              <w:t xml:space="preserve">- микрорайон Львовский, ул. </w:t>
            </w:r>
            <w:proofErr w:type="gramStart"/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524741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524741" w:rsidRPr="00DD158E" w:rsidRDefault="00524741" w:rsidP="00D4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программам подготовки квалифицированных рабочих и служащих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35.01.27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524741" w:rsidRPr="00D407B8" w:rsidRDefault="00524741" w:rsidP="00D4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B8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20.02.02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D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524741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524741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(по видам транспорта - </w:t>
            </w:r>
            <w:proofErr w:type="gramStart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524741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524741" w:rsidRPr="00D407B8" w:rsidRDefault="00524741" w:rsidP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</w:t>
            </w:r>
          </w:p>
          <w:p w:rsidR="00524741" w:rsidRPr="00D407B8" w:rsidRDefault="00524741" w:rsidP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видам транспорта - </w:t>
            </w:r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CF11FF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524741" w:rsidRPr="00D407B8" w:rsidRDefault="00524741" w:rsidP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</w:t>
            </w:r>
          </w:p>
          <w:p w:rsidR="00524741" w:rsidRPr="00D407B8" w:rsidRDefault="00524741" w:rsidP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видам транспорта - </w:t>
            </w:r>
            <w:proofErr w:type="gramStart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407B8" w:rsidTr="00CF11FF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407B8" w:rsidTr="00CF11FF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6мес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524741" w:rsidRPr="00D407B8" w:rsidRDefault="00524741" w:rsidP="00524741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D158E" w:rsidTr="00783FAC">
        <w:tc>
          <w:tcPr>
            <w:tcW w:w="14786" w:type="dxa"/>
            <w:gridSpan w:val="7"/>
            <w:vAlign w:val="center"/>
          </w:tcPr>
          <w:p w:rsidR="00524741" w:rsidRPr="00524741" w:rsidRDefault="00524741" w:rsidP="00524741">
            <w:pPr>
              <w:jc w:val="center"/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</w:pPr>
            <w:proofErr w:type="gramStart"/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структурное подразделение в городском округе Кашира</w:t>
            </w:r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 xml:space="preserve"> (мкр.</w:t>
            </w:r>
            <w:proofErr w:type="gramEnd"/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 xml:space="preserve"> </w:t>
            </w:r>
            <w:proofErr w:type="gramStart"/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Ожерелье)</w:t>
            </w:r>
            <w:proofErr w:type="gramEnd"/>
          </w:p>
        </w:tc>
      </w:tr>
      <w:tr w:rsidR="00524741" w:rsidRPr="00DD158E" w:rsidTr="00783FAC">
        <w:tc>
          <w:tcPr>
            <w:tcW w:w="14786" w:type="dxa"/>
            <w:gridSpan w:val="7"/>
            <w:vAlign w:val="center"/>
          </w:tcPr>
          <w:p w:rsidR="00524741" w:rsidRPr="00524741" w:rsidRDefault="00524741" w:rsidP="00DD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41">
              <w:rPr>
                <w:rFonts w:ascii="Times New Roman" w:hAnsi="Times New Roman" w:cs="Times New Roman"/>
                <w:sz w:val="28"/>
                <w:szCs w:val="28"/>
              </w:rPr>
              <w:t xml:space="preserve">корпус 5 - микрорайон Ожерелье,  ул. </w:t>
            </w:r>
            <w:proofErr w:type="gramStart"/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524741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524741" w:rsidRPr="00DD158E" w:rsidRDefault="00524741" w:rsidP="00DD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программам подготовки квалифицированных рабочих и служащих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2 г 10 </w:t>
            </w:r>
            <w:proofErr w:type="spellStart"/>
            <w:proofErr w:type="gramStart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524741" w:rsidRPr="00D407B8" w:rsidRDefault="00524741" w:rsidP="00DE7403">
            <w:pPr>
              <w:jc w:val="center"/>
              <w:rPr>
                <w:b/>
              </w:rPr>
            </w:pPr>
            <w:r w:rsidRPr="00D407B8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(по видам транспорта - </w:t>
            </w:r>
            <w:proofErr w:type="gramStart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7A5133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транспорте                                                                           (по видам транспорта - железнодорожный)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407B8" w:rsidTr="007A5133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524741" w:rsidRPr="00DD158E" w:rsidTr="00AD4914">
        <w:tc>
          <w:tcPr>
            <w:tcW w:w="14786" w:type="dxa"/>
            <w:gridSpan w:val="7"/>
            <w:vAlign w:val="center"/>
          </w:tcPr>
          <w:p w:rsidR="00524741" w:rsidRPr="00524741" w:rsidRDefault="00524741">
            <w:pPr>
              <w:jc w:val="center"/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</w:pPr>
            <w:r w:rsidRPr="00524741">
              <w:rPr>
                <w:rFonts w:ascii="Times New Roman" w:hAnsi="Times New Roman" w:cs="Times New Roman"/>
                <w:b/>
                <w:bCs/>
                <w:color w:val="963634"/>
                <w:sz w:val="28"/>
                <w:szCs w:val="28"/>
              </w:rPr>
              <w:t>структурное подразделение в городском округе Жуковский</w:t>
            </w:r>
          </w:p>
        </w:tc>
      </w:tr>
      <w:tr w:rsidR="00524741" w:rsidRPr="00DD158E" w:rsidTr="00887A83">
        <w:tc>
          <w:tcPr>
            <w:tcW w:w="14786" w:type="dxa"/>
            <w:gridSpan w:val="7"/>
            <w:vAlign w:val="bottom"/>
          </w:tcPr>
          <w:p w:rsidR="00524741" w:rsidRPr="00524741" w:rsidRDefault="0052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корпус 6</w:t>
            </w:r>
            <w:r w:rsidRPr="00524741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 xml:space="preserve"> </w:t>
            </w:r>
            <w:r w:rsidRPr="00524741">
              <w:rPr>
                <w:rFonts w:ascii="Times New Roman" w:hAnsi="Times New Roman" w:cs="Times New Roman"/>
                <w:sz w:val="28"/>
                <w:szCs w:val="28"/>
              </w:rPr>
              <w:t>- г. Жуковский, ул. Гагарина, д. 64, корп. 3</w:t>
            </w:r>
          </w:p>
        </w:tc>
      </w:tr>
      <w:tr w:rsidR="00524741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524741" w:rsidRPr="00DD158E" w:rsidRDefault="00524741" w:rsidP="00DD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программам подготовки квалифицированных рабочих и служащих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13.01.10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24741" w:rsidRPr="00D407B8" w:rsidTr="00DD158E">
        <w:tc>
          <w:tcPr>
            <w:tcW w:w="1239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23.01.17</w:t>
            </w:r>
          </w:p>
        </w:tc>
        <w:tc>
          <w:tcPr>
            <w:tcW w:w="5618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22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общее </w:t>
            </w: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91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г 10мес</w:t>
            </w:r>
          </w:p>
        </w:tc>
        <w:tc>
          <w:tcPr>
            <w:tcW w:w="1173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24741" w:rsidRPr="00D407B8" w:rsidRDefault="0052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524741" w:rsidRPr="00D407B8" w:rsidRDefault="00524741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407B8" w:rsidRPr="00D407B8" w:rsidRDefault="00D407B8" w:rsidP="00DE7403">
            <w:pPr>
              <w:jc w:val="center"/>
              <w:rPr>
                <w:b/>
              </w:rPr>
            </w:pPr>
            <w:r w:rsidRPr="00D40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программам подготовки специалистов среднего звена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43.02.17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407B8" w:rsidTr="005F32F6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</w:t>
            </w:r>
            <w:bookmarkStart w:id="0" w:name="_GoBack"/>
            <w:bookmarkEnd w:id="0"/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аммирование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407B8" w:rsidRPr="00D407B8" w:rsidTr="005F32F6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3 г 10мес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коммерческая форма обучения</w:t>
            </w:r>
          </w:p>
        </w:tc>
      </w:tr>
      <w:tr w:rsidR="00D407B8" w:rsidRPr="00DD158E" w:rsidTr="00D407B8">
        <w:tc>
          <w:tcPr>
            <w:tcW w:w="14786" w:type="dxa"/>
            <w:gridSpan w:val="7"/>
            <w:shd w:val="clear" w:color="auto" w:fill="D9D9D9" w:themeFill="background1" w:themeFillShade="D9"/>
            <w:vAlign w:val="center"/>
          </w:tcPr>
          <w:p w:rsidR="00D407B8" w:rsidRPr="00DD158E" w:rsidRDefault="00D407B8" w:rsidP="00DD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8E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профессиональной подготовки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                      об образовании          VIII вида 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 г 10м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407B8" w:rsidRPr="00D407B8" w:rsidTr="00DD158E">
        <w:tc>
          <w:tcPr>
            <w:tcW w:w="1239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16185</w:t>
            </w:r>
          </w:p>
        </w:tc>
        <w:tc>
          <w:tcPr>
            <w:tcW w:w="5618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швейного производства</w:t>
            </w:r>
          </w:p>
        </w:tc>
        <w:tc>
          <w:tcPr>
            <w:tcW w:w="1922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                      об образовании          VIII вида </w:t>
            </w:r>
          </w:p>
        </w:tc>
        <w:tc>
          <w:tcPr>
            <w:tcW w:w="1491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1 г 10м</w:t>
            </w:r>
          </w:p>
        </w:tc>
        <w:tc>
          <w:tcPr>
            <w:tcW w:w="1173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D407B8" w:rsidRPr="00D407B8" w:rsidRDefault="00D40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6" w:type="dxa"/>
            <w:vAlign w:val="center"/>
          </w:tcPr>
          <w:p w:rsidR="00D407B8" w:rsidRPr="00D407B8" w:rsidRDefault="00D407B8" w:rsidP="00DE7403">
            <w:pPr>
              <w:jc w:val="center"/>
              <w:rPr>
                <w:sz w:val="24"/>
                <w:szCs w:val="24"/>
              </w:rPr>
            </w:pPr>
            <w:r w:rsidRPr="00D407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DD158E" w:rsidRPr="00913310" w:rsidRDefault="00DD158E" w:rsidP="0091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158E" w:rsidRPr="00913310" w:rsidSect="00DD15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0"/>
    <w:rsid w:val="00524741"/>
    <w:rsid w:val="00913310"/>
    <w:rsid w:val="009904F7"/>
    <w:rsid w:val="00D407B8"/>
    <w:rsid w:val="00DD158E"/>
    <w:rsid w:val="00E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2023-06-28T08:17:00Z</dcterms:created>
  <dcterms:modified xsi:type="dcterms:W3CDTF">2023-06-28T08:52:00Z</dcterms:modified>
</cp:coreProperties>
</file>