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B8" w:rsidRDefault="000107B8" w:rsidP="000107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466"/>
        <w:tblW w:w="12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0751"/>
      </w:tblGrid>
      <w:tr w:rsidR="000107B8" w:rsidTr="000624E7">
        <w:trPr>
          <w:trHeight w:val="774"/>
        </w:trPr>
        <w:tc>
          <w:tcPr>
            <w:tcW w:w="2151" w:type="dxa"/>
            <w:hideMark/>
          </w:tcPr>
          <w:p w:rsidR="000107B8" w:rsidRDefault="000624E7" w:rsidP="000624E7">
            <w:pPr>
              <w:ind w:left="-142"/>
              <w:rPr>
                <w:rFonts w:ascii="Times New Roman" w:hAnsi="Times New Roman" w:cs="Times New Roman"/>
              </w:rPr>
            </w:pPr>
            <w:r w:rsidRPr="002819CD">
              <w:rPr>
                <w:noProof/>
              </w:rPr>
              <w:drawing>
                <wp:inline distT="0" distB="0" distL="0" distR="0" wp14:anchorId="7121379C" wp14:editId="225F5D86">
                  <wp:extent cx="885825" cy="686202"/>
                  <wp:effectExtent l="0" t="0" r="0" b="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91" cy="68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1" w:type="dxa"/>
            <w:vAlign w:val="center"/>
            <w:hideMark/>
          </w:tcPr>
          <w:p w:rsidR="000107B8" w:rsidRDefault="000107B8" w:rsidP="000624E7">
            <w:pPr>
              <w:ind w:left="-108"/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Государственное автономное </w:t>
            </w:r>
            <w:r w:rsidR="00164C8B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профессионального </w:t>
            </w: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образовательное учреждение</w:t>
            </w:r>
          </w:p>
          <w:p w:rsidR="000107B8" w:rsidRPr="00B5111B" w:rsidRDefault="000107B8" w:rsidP="008E3B0B">
            <w:pPr>
              <w:ind w:left="-108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московской области</w:t>
            </w:r>
            <w:r w:rsidR="008E3B0B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</w:t>
            </w:r>
            <w:r w:rsidRPr="00B5111B">
              <w:rPr>
                <w:rFonts w:ascii="Times New Roman" w:eastAsia="Calibri" w:hAnsi="Times New Roman" w:cs="Times New Roman"/>
                <w:b/>
                <w:caps/>
                <w:color w:val="050597"/>
                <w:sz w:val="28"/>
                <w:szCs w:val="28"/>
              </w:rPr>
              <w:t>«профессиональный КОЛЛЕДЖ «московия»</w:t>
            </w:r>
          </w:p>
        </w:tc>
      </w:tr>
    </w:tbl>
    <w:p w:rsidR="000107B8" w:rsidRDefault="000107B8" w:rsidP="000107B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523"/>
      </w:tblGrid>
      <w:tr w:rsidR="00164C8B" w:rsidRPr="00164C8B" w:rsidTr="000624E7">
        <w:tc>
          <w:tcPr>
            <w:tcW w:w="4503" w:type="dxa"/>
          </w:tcPr>
          <w:p w:rsidR="000107B8" w:rsidRDefault="000107B8" w:rsidP="00062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3" w:type="dxa"/>
          </w:tcPr>
          <w:p w:rsidR="000107B8" w:rsidRPr="00164C8B" w:rsidRDefault="000107B8" w:rsidP="0006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УТВЕРЖДАЮ</w:t>
            </w:r>
          </w:p>
          <w:p w:rsidR="008B0F83" w:rsidRDefault="000107B8" w:rsidP="000624E7">
            <w:pPr>
              <w:rPr>
                <w:rFonts w:ascii="Times New Roman" w:hAnsi="Times New Roman" w:cs="Times New Roman"/>
              </w:rPr>
            </w:pPr>
            <w:r w:rsidRPr="00164C8B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="008B0F83">
              <w:rPr>
                <w:rFonts w:ascii="Times New Roman" w:hAnsi="Times New Roman" w:cs="Times New Roman"/>
              </w:rPr>
              <w:t xml:space="preserve">                               Заведующий структурного подразделения</w:t>
            </w:r>
          </w:p>
          <w:p w:rsidR="000107B8" w:rsidRPr="008B0F83" w:rsidRDefault="008B0F83" w:rsidP="000624E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0107B8" w:rsidRPr="00164C8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городском округе </w:t>
            </w:r>
            <w:r w:rsidRPr="008B0F83">
              <w:rPr>
                <w:rFonts w:ascii="Times New Roman" w:hAnsi="Times New Roman" w:cs="Times New Roman"/>
                <w:color w:val="FF0000"/>
              </w:rPr>
              <w:t>Домодедово</w:t>
            </w:r>
          </w:p>
          <w:p w:rsidR="000107B8" w:rsidRPr="00164C8B" w:rsidRDefault="000107B8" w:rsidP="008B0F83">
            <w:pPr>
              <w:rPr>
                <w:rFonts w:ascii="Times New Roman" w:hAnsi="Times New Roman" w:cs="Times New Roman"/>
              </w:rPr>
            </w:pPr>
            <w:r w:rsidRPr="00164C8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="008B0F83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64C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__________________ </w:t>
            </w:r>
            <w:r w:rsidR="00164C8B" w:rsidRPr="00164C8B">
              <w:rPr>
                <w:rFonts w:ascii="Times New Roman" w:hAnsi="Times New Roman" w:cs="Times New Roman"/>
              </w:rPr>
              <w:t>_________________</w:t>
            </w:r>
          </w:p>
          <w:p w:rsidR="000107B8" w:rsidRPr="00164C8B" w:rsidRDefault="000107B8" w:rsidP="00062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8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(подпись)</w:t>
            </w:r>
            <w:r w:rsidR="00164C8B" w:rsidRPr="00164C8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164C8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(ФИО)</w:t>
            </w:r>
          </w:p>
          <w:p w:rsidR="000107B8" w:rsidRPr="00164C8B" w:rsidRDefault="000107B8" w:rsidP="000624E7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07B8" w:rsidRPr="00164C8B" w:rsidRDefault="000107B8" w:rsidP="0056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8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="00565FAF">
              <w:rPr>
                <w:rFonts w:ascii="Times New Roman" w:hAnsi="Times New Roman" w:cs="Times New Roman"/>
              </w:rPr>
              <w:t xml:space="preserve">  </w:t>
            </w:r>
            <w:r w:rsidRPr="00164C8B">
              <w:rPr>
                <w:rFonts w:ascii="Times New Roman" w:hAnsi="Times New Roman" w:cs="Times New Roman"/>
              </w:rPr>
              <w:t>от _______________________ 20</w:t>
            </w:r>
            <w:r w:rsidR="00565FAF">
              <w:rPr>
                <w:rFonts w:ascii="Times New Roman" w:hAnsi="Times New Roman" w:cs="Times New Roman"/>
              </w:rPr>
              <w:t xml:space="preserve"> </w:t>
            </w:r>
            <w:r w:rsidRPr="00164C8B">
              <w:rPr>
                <w:rFonts w:ascii="Times New Roman" w:hAnsi="Times New Roman" w:cs="Times New Roman"/>
              </w:rPr>
              <w:t>__г.</w:t>
            </w:r>
          </w:p>
        </w:tc>
      </w:tr>
    </w:tbl>
    <w:p w:rsidR="000107B8" w:rsidRPr="008B0F83" w:rsidRDefault="000107B8" w:rsidP="0001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107B8" w:rsidRPr="001D2FAE" w:rsidRDefault="000107B8" w:rsidP="00010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  САМОАНАЛИЗА</w:t>
      </w:r>
    </w:p>
    <w:p w:rsidR="00A3003E" w:rsidRPr="008B0F83" w:rsidRDefault="000107B8" w:rsidP="00A300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B0F83">
        <w:rPr>
          <w:rFonts w:ascii="Times New Roman" w:hAnsi="Times New Roman" w:cs="Times New Roman"/>
          <w:sz w:val="28"/>
          <w:szCs w:val="28"/>
        </w:rPr>
        <w:t xml:space="preserve">результативности и качества работы (эффективности труда) </w:t>
      </w:r>
      <w:r w:rsidR="008B0F83" w:rsidRPr="008B0F83">
        <w:rPr>
          <w:rFonts w:ascii="Times New Roman" w:hAnsi="Times New Roman" w:cs="Times New Roman"/>
          <w:b/>
          <w:sz w:val="28"/>
          <w:szCs w:val="28"/>
          <w:u w:val="single"/>
        </w:rPr>
        <w:t>куратора учебной группы</w:t>
      </w:r>
      <w:r w:rsidR="00A3003E" w:rsidRPr="008B0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0F83" w:rsidRPr="008B0F83">
        <w:rPr>
          <w:rFonts w:ascii="Times New Roman" w:hAnsi="Times New Roman"/>
          <w:b/>
          <w:color w:val="FF0000"/>
          <w:sz w:val="24"/>
          <w:szCs w:val="24"/>
          <w:u w:val="single"/>
        </w:rPr>
        <w:t>1ОПв</w:t>
      </w:r>
      <w:r w:rsidR="00706229" w:rsidRPr="008B0F83">
        <w:rPr>
          <w:rFonts w:ascii="Times New Roman" w:hAnsi="Times New Roman"/>
          <w:b/>
          <w:color w:val="FF0000"/>
          <w:sz w:val="24"/>
          <w:szCs w:val="24"/>
          <w:u w:val="single"/>
        </w:rPr>
        <w:t>-</w:t>
      </w:r>
      <w:r w:rsidR="008B0F83" w:rsidRPr="008B0F83">
        <w:rPr>
          <w:rFonts w:ascii="Times New Roman" w:hAnsi="Times New Roman"/>
          <w:b/>
          <w:color w:val="FF0000"/>
          <w:sz w:val="24"/>
          <w:szCs w:val="24"/>
          <w:u w:val="single"/>
        </w:rPr>
        <w:t>22</w:t>
      </w:r>
    </w:p>
    <w:p w:rsidR="008B0F83" w:rsidRDefault="00A3003E" w:rsidP="00A300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0F83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8B0F83" w:rsidRPr="008B0F83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ответственный за реализацию программы воспитания и выполнение КПВР в учебной группе, </w:t>
      </w:r>
    </w:p>
    <w:p w:rsidR="000107B8" w:rsidRPr="008B0F83" w:rsidRDefault="008B0F83" w:rsidP="00A300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0F83">
        <w:rPr>
          <w:rFonts w:ascii="Times New Roman" w:hAnsi="Times New Roman" w:cs="Times New Roman"/>
          <w:i/>
          <w:sz w:val="24"/>
          <w:szCs w:val="24"/>
          <w:u w:val="single"/>
        </w:rPr>
        <w:t>достижение обучающимися личностных результатов</w:t>
      </w:r>
      <w:r w:rsidR="00A3003E" w:rsidRPr="008B0F83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0107B8" w:rsidRPr="00A03ED3" w:rsidRDefault="008B0F83" w:rsidP="000107B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>________________________________________________________________________</w:t>
      </w:r>
      <w:r w:rsidR="00164C8B">
        <w:t>____________</w:t>
      </w:r>
      <w:r w:rsidR="000107B8" w:rsidRPr="00A03ED3">
        <w:rPr>
          <w:rFonts w:ascii="Times New Roman" w:hAnsi="Times New Roman" w:cs="Times New Roman"/>
        </w:rPr>
        <w:t>за _______________________________ 20</w:t>
      </w:r>
      <w:r w:rsidR="00565FAF" w:rsidRPr="00A03ED3">
        <w:rPr>
          <w:rFonts w:ascii="Times New Roman" w:hAnsi="Times New Roman" w:cs="Times New Roman"/>
        </w:rPr>
        <w:t xml:space="preserve"> </w:t>
      </w:r>
      <w:r w:rsidR="000107B8" w:rsidRPr="00A03ED3">
        <w:rPr>
          <w:rFonts w:ascii="Times New Roman" w:hAnsi="Times New Roman" w:cs="Times New Roman"/>
        </w:rPr>
        <w:t>___г.</w:t>
      </w:r>
    </w:p>
    <w:p w:rsidR="000624E7" w:rsidRPr="006B33C6" w:rsidRDefault="000107B8" w:rsidP="000624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33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6B33C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(ФИО</w:t>
      </w:r>
      <w:r w:rsidR="008B0F83">
        <w:rPr>
          <w:rFonts w:ascii="Times New Roman" w:hAnsi="Times New Roman" w:cs="Times New Roman"/>
          <w:sz w:val="16"/>
          <w:szCs w:val="16"/>
        </w:rPr>
        <w:t xml:space="preserve"> куратора учебной группы</w:t>
      </w:r>
      <w:r>
        <w:rPr>
          <w:rFonts w:ascii="Times New Roman" w:hAnsi="Times New Roman" w:cs="Times New Roman"/>
          <w:sz w:val="16"/>
          <w:szCs w:val="16"/>
        </w:rPr>
        <w:t xml:space="preserve">)  </w:t>
      </w:r>
      <w:r w:rsidRPr="006B33C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0624E7">
        <w:rPr>
          <w:rFonts w:ascii="Times New Roman" w:hAnsi="Times New Roman" w:cs="Times New Roman"/>
          <w:sz w:val="16"/>
          <w:szCs w:val="16"/>
        </w:rPr>
        <w:t xml:space="preserve">  </w:t>
      </w:r>
      <w:r w:rsidR="008B0F8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0624E7" w:rsidRPr="006B33C6">
        <w:rPr>
          <w:rFonts w:ascii="Times New Roman" w:hAnsi="Times New Roman" w:cs="Times New Roman"/>
          <w:sz w:val="16"/>
          <w:szCs w:val="16"/>
        </w:rPr>
        <w:t>(период анализа: месяц, квартал, полугодие, год)</w:t>
      </w:r>
    </w:p>
    <w:p w:rsidR="000624E7" w:rsidRDefault="000624E7" w:rsidP="000107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6131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12"/>
        <w:gridCol w:w="3220"/>
        <w:gridCol w:w="3300"/>
        <w:gridCol w:w="1951"/>
        <w:gridCol w:w="1168"/>
        <w:gridCol w:w="1275"/>
        <w:gridCol w:w="1276"/>
        <w:gridCol w:w="1587"/>
        <w:gridCol w:w="80"/>
      </w:tblGrid>
      <w:tr w:rsidR="00A3003E" w:rsidRPr="001828A4" w:rsidTr="007D26AD">
        <w:trPr>
          <w:gridAfter w:val="1"/>
          <w:wAfter w:w="80" w:type="dxa"/>
          <w:tblHeader/>
        </w:trPr>
        <w:tc>
          <w:tcPr>
            <w:tcW w:w="2274" w:type="dxa"/>
            <w:gridSpan w:val="2"/>
            <w:tcBorders>
              <w:bottom w:val="single" w:sz="4" w:space="0" w:color="auto"/>
            </w:tcBorders>
            <w:vAlign w:val="center"/>
          </w:tcPr>
          <w:p w:rsidR="00A3003E" w:rsidRPr="00C4251A" w:rsidRDefault="00A3003E" w:rsidP="0061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51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6520" w:type="dxa"/>
            <w:gridSpan w:val="2"/>
            <w:vAlign w:val="center"/>
          </w:tcPr>
          <w:p w:rsidR="00A3003E" w:rsidRPr="00C4251A" w:rsidRDefault="00A3003E" w:rsidP="0061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51A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119" w:type="dxa"/>
            <w:gridSpan w:val="2"/>
            <w:vAlign w:val="center"/>
          </w:tcPr>
          <w:p w:rsidR="00A3003E" w:rsidRPr="00C4251A" w:rsidRDefault="00A3003E" w:rsidP="0061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51A"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A3003E" w:rsidRPr="00EE20A1" w:rsidRDefault="00A3003E" w:rsidP="006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  <w:p w:rsidR="00A3003E" w:rsidRPr="00EE20A1" w:rsidRDefault="00A3003E" w:rsidP="006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A1">
              <w:rPr>
                <w:rFonts w:ascii="Times New Roman" w:hAnsi="Times New Roman" w:cs="Times New Roman"/>
                <w:sz w:val="20"/>
                <w:szCs w:val="20"/>
              </w:rPr>
              <w:t>самоанализа</w:t>
            </w:r>
          </w:p>
        </w:tc>
        <w:tc>
          <w:tcPr>
            <w:tcW w:w="1276" w:type="dxa"/>
            <w:vAlign w:val="center"/>
          </w:tcPr>
          <w:p w:rsidR="00A3003E" w:rsidRDefault="00A3003E" w:rsidP="006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  <w:p w:rsidR="00A3003E" w:rsidRDefault="00A3003E" w:rsidP="006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экспертной</w:t>
            </w:r>
          </w:p>
          <w:p w:rsidR="00A3003E" w:rsidRPr="00EE20A1" w:rsidRDefault="00A3003E" w:rsidP="0061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587" w:type="dxa"/>
            <w:tcMar>
              <w:left w:w="28" w:type="dxa"/>
              <w:right w:w="28" w:type="dxa"/>
            </w:tcMar>
            <w:vAlign w:val="center"/>
          </w:tcPr>
          <w:p w:rsidR="00A3003E" w:rsidRPr="00D24B8F" w:rsidRDefault="00A3003E" w:rsidP="00612770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3607B9"/>
                <w:sz w:val="20"/>
                <w:szCs w:val="20"/>
              </w:rPr>
            </w:pPr>
            <w:r w:rsidRPr="001828A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критерий / </w:t>
            </w:r>
            <w:r w:rsidRPr="00D24B8F">
              <w:rPr>
                <w:rFonts w:ascii="Times New Roman" w:hAnsi="Times New Roman" w:cs="Times New Roman"/>
                <w:color w:val="3607B9"/>
                <w:sz w:val="20"/>
                <w:szCs w:val="20"/>
              </w:rPr>
              <w:t>Оптимальная величина/</w:t>
            </w:r>
          </w:p>
          <w:p w:rsidR="00A3003E" w:rsidRPr="001828A4" w:rsidRDefault="00A3003E" w:rsidP="0061277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A3003E" w:rsidRPr="001D2FAE" w:rsidTr="007D26AD">
        <w:trPr>
          <w:gridAfter w:val="1"/>
          <w:wAfter w:w="80" w:type="dxa"/>
          <w:trHeight w:val="1448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</w:tcBorders>
          </w:tcPr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1. Эффективность (продуктивность) воспитательной деятельности</w:t>
            </w:r>
          </w:p>
          <w:p w:rsidR="00067AE9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1.1. Координация 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и методическое сопровождение деятельности студенческого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коллектива (группы)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по реализации воспитательной деятельности</w:t>
            </w:r>
          </w:p>
        </w:tc>
        <w:tc>
          <w:tcPr>
            <w:tcW w:w="6520" w:type="dxa"/>
            <w:gridSpan w:val="2"/>
          </w:tcPr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ПАКЕТ НОРМАТИВНО-ПЛАНИРУЮЩЕЙ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br/>
              <w:t>ДОКУМЕНТАЦИИ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1.1.1. Координация, организация деятельности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кураторов групп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− 100% документов - в наличии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50%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документов – в наличии – 10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работа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организована и ведется, но документы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не оформлены - 5 баллов.</w:t>
            </w:r>
          </w:p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19" w:type="dxa"/>
            <w:gridSpan w:val="2"/>
          </w:tcPr>
          <w:p w:rsidR="00A3003E" w:rsidRPr="0050541A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067AE9">
              <w:rPr>
                <w:rFonts w:ascii="Times New Roman" w:eastAsia="Arial Unicode MS" w:hAnsi="Times New Roman" w:cs="Times New Roman"/>
                <w:b/>
                <w:kern w:val="2"/>
              </w:rPr>
              <w:t>План</w:t>
            </w:r>
            <w:r w:rsidRPr="0050541A">
              <w:rPr>
                <w:rFonts w:ascii="Times New Roman" w:eastAsia="Arial Unicode MS" w:hAnsi="Times New Roman" w:cs="Times New Roman"/>
                <w:kern w:val="2"/>
              </w:rPr>
              <w:t xml:space="preserve"> куратора с обязательной отметкой о выполнении, включающей в себя:</w:t>
            </w:r>
          </w:p>
          <w:p w:rsidR="00A3003E" w:rsidRPr="0050541A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- Циклограмм</w:t>
            </w:r>
            <w:r w:rsidR="008B0F83">
              <w:rPr>
                <w:rFonts w:ascii="Times New Roman" w:hAnsi="Times New Roman" w:cs="Times New Roman"/>
              </w:rPr>
              <w:t>у</w:t>
            </w:r>
          </w:p>
          <w:p w:rsidR="00A3003E" w:rsidRPr="0050541A" w:rsidRDefault="00A72ECC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 xml:space="preserve">- тематику классных </w:t>
            </w:r>
            <w:r w:rsidR="00A3003E" w:rsidRPr="0050541A">
              <w:rPr>
                <w:rFonts w:ascii="Times New Roman" w:eastAsia="Arial Unicode MS" w:hAnsi="Times New Roman" w:cs="Times New Roman"/>
                <w:kern w:val="2"/>
              </w:rPr>
              <w:t>часов</w:t>
            </w:r>
          </w:p>
          <w:p w:rsidR="00A3003E" w:rsidRPr="0050541A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50541A">
              <w:rPr>
                <w:rFonts w:ascii="Times New Roman" w:eastAsia="Arial Unicode MS" w:hAnsi="Times New Roman" w:cs="Times New Roman"/>
                <w:kern w:val="2"/>
              </w:rPr>
              <w:t>- тематику родительских собраний</w:t>
            </w:r>
            <w:r w:rsidR="00067AE9">
              <w:rPr>
                <w:rFonts w:ascii="Times New Roman" w:eastAsia="Arial Unicode MS" w:hAnsi="Times New Roman" w:cs="Times New Roman"/>
                <w:kern w:val="2"/>
              </w:rPr>
              <w:t>;</w:t>
            </w:r>
          </w:p>
          <w:p w:rsidR="00A3003E" w:rsidRPr="0050541A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50541A">
              <w:rPr>
                <w:rFonts w:ascii="Times New Roman" w:eastAsia="Arial Unicode MS" w:hAnsi="Times New Roman" w:cs="Times New Roman"/>
                <w:kern w:val="2"/>
              </w:rPr>
              <w:t>- мероприятия;</w:t>
            </w:r>
            <w:r w:rsidR="009E6A42" w:rsidRPr="0050541A">
              <w:rPr>
                <w:rFonts w:ascii="Times New Roman" w:eastAsia="Arial Unicode MS" w:hAnsi="Times New Roman" w:cs="Times New Roman"/>
                <w:kern w:val="2"/>
              </w:rPr>
              <w:t xml:space="preserve"> приказы;</w:t>
            </w:r>
          </w:p>
          <w:p w:rsidR="00A3003E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50541A">
              <w:rPr>
                <w:rFonts w:ascii="Times New Roman" w:eastAsia="Arial Unicode MS" w:hAnsi="Times New Roman" w:cs="Times New Roman"/>
                <w:kern w:val="2"/>
              </w:rPr>
              <w:t>Папка куратора;</w:t>
            </w:r>
          </w:p>
          <w:p w:rsidR="00FF4180" w:rsidRDefault="00FF4180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>Наличие социального паспорта группы</w:t>
            </w:r>
          </w:p>
          <w:p w:rsidR="00FF4180" w:rsidRPr="0050541A" w:rsidRDefault="00FF4180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 xml:space="preserve">Наличие </w:t>
            </w:r>
            <w:r w:rsidR="008B3AE2">
              <w:rPr>
                <w:rFonts w:ascii="Times New Roman" w:eastAsia="Arial Unicode MS" w:hAnsi="Times New Roman" w:cs="Times New Roman"/>
                <w:kern w:val="2"/>
              </w:rPr>
              <w:t>паспорта активности группы</w:t>
            </w:r>
          </w:p>
          <w:p w:rsidR="00A3003E" w:rsidRPr="0050541A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41A">
              <w:rPr>
                <w:rFonts w:ascii="Times New Roman" w:hAnsi="Times New Roman" w:cs="Times New Roman"/>
              </w:rPr>
              <w:t>Локальные акты (копии)</w:t>
            </w:r>
          </w:p>
          <w:p w:rsidR="009E6A42" w:rsidRPr="001D2FAE" w:rsidRDefault="009E6A42" w:rsidP="009E6A4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41A">
              <w:rPr>
                <w:rFonts w:ascii="Times New Roman" w:hAnsi="Times New Roman" w:cs="Times New Roman"/>
                <w:i/>
                <w:sz w:val="20"/>
                <w:szCs w:val="20"/>
              </w:rPr>
              <w:t>и другие документы, отражающие результаты работы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7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7D26AD">
        <w:trPr>
          <w:gridAfter w:val="1"/>
          <w:wAfter w:w="80" w:type="dxa"/>
          <w:trHeight w:val="811"/>
        </w:trPr>
        <w:tc>
          <w:tcPr>
            <w:tcW w:w="2274" w:type="dxa"/>
            <w:gridSpan w:val="2"/>
            <w:vMerge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1.1.2. Обеспечение выполнения работы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− 100% - качественно, аккуратно, системно и грамотно</w:t>
            </w:r>
            <w:r w:rsidR="00565FA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оформленные с наличием циклограммы работы по</w:t>
            </w:r>
            <w:r w:rsidR="00565FA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всем направлениям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30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− 100% - качественно, аккуратно, системно и грамотно оформленные с наличием циклограммы памятных дат, значимых событий </w:t>
            </w:r>
            <w:r w:rsidRPr="001D2FAE">
              <w:rPr>
                <w:rFonts w:ascii="Times New Roman" w:eastAsiaTheme="minorHAnsi" w:hAnsi="Times New Roman" w:cs="Times New Roman"/>
                <w:shd w:val="clear" w:color="auto" w:fill="FFFFFF" w:themeFill="background1"/>
                <w:lang w:eastAsia="en-US"/>
              </w:rPr>
              <w:t>– 20</w:t>
            </w:r>
            <w:r w:rsidRPr="001D2FA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− 100% - качественно, аккуратно, системно и грамотно оформленные (отсутствие циклограмм) – 15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− 100%, но не систематизированы и не качественно, аккуратно, грамотно оформленные – 10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в наличии, но не все – 5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отсутствуют – 0 баллов.</w:t>
            </w:r>
          </w:p>
        </w:tc>
        <w:tc>
          <w:tcPr>
            <w:tcW w:w="3119" w:type="dxa"/>
            <w:gridSpan w:val="2"/>
          </w:tcPr>
          <w:p w:rsidR="00A3003E" w:rsidRPr="008B0F83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83">
              <w:rPr>
                <w:rFonts w:ascii="Times New Roman" w:hAnsi="Times New Roman" w:cs="Times New Roman"/>
              </w:rPr>
              <w:lastRenderedPageBreak/>
              <w:t>Отчеты о проделанной работе кураторов групп</w:t>
            </w:r>
          </w:p>
          <w:p w:rsidR="00A3003E" w:rsidRPr="008B0F83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83">
              <w:rPr>
                <w:rFonts w:ascii="Times New Roman" w:hAnsi="Times New Roman" w:cs="Times New Roman"/>
              </w:rPr>
              <w:t>Сводные таблицы</w:t>
            </w:r>
          </w:p>
          <w:p w:rsidR="00A3003E" w:rsidRPr="008B0F83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83">
              <w:rPr>
                <w:rFonts w:ascii="Times New Roman" w:hAnsi="Times New Roman" w:cs="Times New Roman"/>
              </w:rPr>
              <w:t>Аналитические справки</w:t>
            </w:r>
          </w:p>
          <w:p w:rsidR="00A3003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lastRenderedPageBreak/>
              <w:t>Наглядное представление (презентации, графики, фотографии</w:t>
            </w:r>
            <w:r w:rsidR="008B0F83">
              <w:rPr>
                <w:rFonts w:ascii="Times New Roman" w:hAnsi="Times New Roman" w:cs="Times New Roman"/>
              </w:rPr>
              <w:t xml:space="preserve"> – подтверждающие участие группы в мероприятиях</w:t>
            </w:r>
            <w:r w:rsidRPr="001D2FAE">
              <w:rPr>
                <w:rFonts w:ascii="Times New Roman" w:hAnsi="Times New Roman" w:cs="Times New Roman"/>
              </w:rPr>
              <w:t>)</w:t>
            </w:r>
          </w:p>
          <w:p w:rsidR="008B0F83" w:rsidRPr="001D2FAE" w:rsidRDefault="008B0F83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БЛАНК учета достижения личностных результатов студентами группы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t>и другие документы, отражающие результаты работы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7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7D26AD">
        <w:trPr>
          <w:gridAfter w:val="1"/>
          <w:wAfter w:w="80" w:type="dxa"/>
          <w:trHeight w:val="284"/>
        </w:trPr>
        <w:tc>
          <w:tcPr>
            <w:tcW w:w="2274" w:type="dxa"/>
            <w:gridSpan w:val="2"/>
            <w:vMerge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612770">
            <w:pPr>
              <w:pStyle w:val="a4"/>
              <w:widowControl w:val="0"/>
              <w:suppressAutoHyphens/>
              <w:snapToGrid w:val="0"/>
              <w:ind w:left="0"/>
              <w:jc w:val="left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1.1.3.Обеспечение благоприятного морально-психологического климата в коллективе - благоприятные взаимоотношения между участниками образовательного процесса:</w:t>
            </w:r>
          </w:p>
          <w:p w:rsidR="00A3003E" w:rsidRPr="001D2FAE" w:rsidRDefault="00A3003E" w:rsidP="00A3003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ind w:left="0"/>
              <w:jc w:val="left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-отсутствие </w:t>
            </w:r>
            <w:r w:rsidRPr="001D2FAE">
              <w:rPr>
                <w:rFonts w:ascii="Times New Roman" w:eastAsia="Arial Unicode MS" w:hAnsi="Times New Roman" w:cs="Times New Roman"/>
                <w:b/>
                <w:kern w:val="2"/>
              </w:rPr>
              <w:t>конфликтных ситуаций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 между участниками образовательного процесса, </w:t>
            </w:r>
          </w:p>
          <w:p w:rsidR="00A3003E" w:rsidRPr="00067AE9" w:rsidRDefault="00A3003E" w:rsidP="00BA1B8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ind w:left="0"/>
              <w:jc w:val="left"/>
              <w:rPr>
                <w:rFonts w:ascii="Times New Roman" w:eastAsia="Arial Unicode MS" w:hAnsi="Times New Roman" w:cs="Times New Roman"/>
                <w:kern w:val="2"/>
              </w:rPr>
            </w:pPr>
            <w:r w:rsidRPr="00067AE9">
              <w:rPr>
                <w:rFonts w:ascii="Times New Roman" w:eastAsia="Arial Unicode MS" w:hAnsi="Times New Roman" w:cs="Times New Roman"/>
                <w:kern w:val="2"/>
              </w:rPr>
              <w:t xml:space="preserve">-отсутствие обоснованных </w:t>
            </w:r>
            <w:r w:rsidRPr="00067AE9">
              <w:rPr>
                <w:rFonts w:ascii="Times New Roman" w:eastAsia="Arial Unicode MS" w:hAnsi="Times New Roman" w:cs="Times New Roman"/>
                <w:b/>
                <w:kern w:val="2"/>
              </w:rPr>
              <w:t>жалоб</w:t>
            </w:r>
            <w:r w:rsidRPr="00067AE9">
              <w:rPr>
                <w:rFonts w:ascii="Times New Roman" w:eastAsia="Arial Unicode MS" w:hAnsi="Times New Roman" w:cs="Times New Roman"/>
                <w:kern w:val="2"/>
              </w:rPr>
              <w:t xml:space="preserve"> (мотивированные обращения) родителей и педагогических работников на действие или бездействие;</w:t>
            </w:r>
          </w:p>
          <w:p w:rsidR="00A3003E" w:rsidRPr="001D2FAE" w:rsidRDefault="00A3003E" w:rsidP="00A3003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ind w:left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-отсутствие обоснованных </w:t>
            </w:r>
            <w:r w:rsidRPr="001D2FAE">
              <w:rPr>
                <w:rFonts w:ascii="Times New Roman" w:eastAsia="Arial Unicode MS" w:hAnsi="Times New Roman" w:cs="Times New Roman"/>
                <w:b/>
                <w:kern w:val="2"/>
              </w:rPr>
              <w:t>жалоб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 со стороны родителей (законных представителей)</w:t>
            </w:r>
          </w:p>
          <w:p w:rsidR="00A3003E" w:rsidRPr="001D2FAE" w:rsidRDefault="00A3003E" w:rsidP="00A3003E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snapToGrid w:val="0"/>
              <w:ind w:left="0"/>
              <w:jc w:val="left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</w:rPr>
              <w:t>при наличи</w:t>
            </w:r>
            <w:r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</w:rPr>
              <w:t>и конфликтных ситуаций</w:t>
            </w:r>
            <w:r w:rsidR="00A03ED3"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</w:rPr>
              <w:t>, жалоб</w:t>
            </w:r>
            <w:r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</w:rPr>
              <w:t xml:space="preserve"> – </w:t>
            </w:r>
            <w:r w:rsidRPr="008E3B0B">
              <w:rPr>
                <w:rFonts w:ascii="Times New Roman" w:eastAsia="Arial Unicode MS" w:hAnsi="Times New Roman" w:cs="Times New Roman"/>
                <w:i/>
                <w:kern w:val="2"/>
                <w:sz w:val="20"/>
                <w:szCs w:val="20"/>
                <w:highlight w:val="yellow"/>
              </w:rPr>
              <w:t>минус 30 баллов</w:t>
            </w:r>
          </w:p>
        </w:tc>
        <w:tc>
          <w:tcPr>
            <w:tcW w:w="3119" w:type="dxa"/>
            <w:gridSpan w:val="2"/>
          </w:tcPr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Наличие благодарственных писем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</w:rPr>
              <w:t xml:space="preserve">и другие подтверждающие документы 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3003E" w:rsidRPr="001D2FAE" w:rsidRDefault="00A067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3003E" w:rsidRPr="001D2FAE">
              <w:rPr>
                <w:rFonts w:ascii="Times New Roman" w:hAnsi="Times New Roman" w:cs="Times New Roman"/>
              </w:rPr>
              <w:t>ет</w:t>
            </w:r>
            <w:r>
              <w:rPr>
                <w:rFonts w:ascii="Times New Roman" w:hAnsi="Times New Roman" w:cs="Times New Roman"/>
              </w:rPr>
              <w:t>/ есть</w:t>
            </w:r>
          </w:p>
        </w:tc>
      </w:tr>
      <w:tr w:rsidR="00A3003E" w:rsidRPr="001D2FAE" w:rsidTr="007D26AD">
        <w:trPr>
          <w:gridAfter w:val="1"/>
          <w:wAfter w:w="80" w:type="dxa"/>
          <w:trHeight w:val="1448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</w:tcBorders>
          </w:tcPr>
          <w:p w:rsidR="00A3003E" w:rsidRPr="001D2FAE" w:rsidRDefault="00A3003E" w:rsidP="009E6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2. Результативность воспитательной деятельности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2.1. Анализ состояния воспитательной работы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в группе – участие в мероприя</w:t>
            </w:r>
            <w:r>
              <w:rPr>
                <w:rFonts w:ascii="Times New Roman" w:hAnsi="Times New Roman" w:cs="Times New Roman"/>
              </w:rPr>
              <w:t>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ях, охват доп. образованием, </w:t>
            </w:r>
            <w:r w:rsidRPr="001D2FAE">
              <w:rPr>
                <w:rFonts w:ascii="Times New Roman" w:hAnsi="Times New Roman" w:cs="Times New Roman"/>
              </w:rPr>
              <w:t>включает направления работы,</w:t>
            </w:r>
            <w:r w:rsidR="00067AE9">
              <w:rPr>
                <w:rFonts w:ascii="Times New Roman" w:hAnsi="Times New Roman" w:cs="Times New Roman"/>
              </w:rPr>
              <w:t xml:space="preserve"> </w:t>
            </w:r>
            <w:r w:rsidRPr="001D2FAE">
              <w:rPr>
                <w:rFonts w:ascii="Times New Roman" w:hAnsi="Times New Roman" w:cs="Times New Roman"/>
              </w:rPr>
              <w:t xml:space="preserve">классные часы, приказы (копии), </w:t>
            </w:r>
            <w:r w:rsidR="00067AE9">
              <w:rPr>
                <w:rFonts w:ascii="Times New Roman" w:eastAsiaTheme="minorHAnsi" w:hAnsi="Times New Roman" w:cs="Times New Roman"/>
                <w:lang w:eastAsia="en-US"/>
              </w:rPr>
              <w:t xml:space="preserve">отчеты – справки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в наличии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осуществляется регулярно -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осуществляется периодически - 10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отсутствует – 0 баллов.</w:t>
            </w:r>
          </w:p>
        </w:tc>
        <w:tc>
          <w:tcPr>
            <w:tcW w:w="3119" w:type="dxa"/>
            <w:gridSpan w:val="2"/>
          </w:tcPr>
          <w:p w:rsidR="00A3003E" w:rsidRPr="001D2FAE" w:rsidRDefault="00A3003E" w:rsidP="00FF4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Отчеты о проделанной работе – какие мониторинговые исследования проводили; </w:t>
            </w:r>
          </w:p>
          <w:p w:rsidR="00A3003E" w:rsidRPr="001D2FAE" w:rsidRDefault="00A3003E" w:rsidP="00FF4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Аналитические справки</w:t>
            </w:r>
          </w:p>
          <w:p w:rsidR="00A3003E" w:rsidRPr="008B0F83" w:rsidRDefault="00A3003E" w:rsidP="00FF4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83">
              <w:rPr>
                <w:rFonts w:ascii="Times New Roman" w:hAnsi="Times New Roman" w:cs="Times New Roman"/>
              </w:rPr>
              <w:t>Результаты мониторинга</w:t>
            </w:r>
          </w:p>
          <w:p w:rsidR="00A3003E" w:rsidRPr="008B0F83" w:rsidRDefault="00A3003E" w:rsidP="00FF4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F83">
              <w:rPr>
                <w:rFonts w:ascii="Times New Roman" w:hAnsi="Times New Roman" w:cs="Times New Roman"/>
              </w:rPr>
              <w:t>Анкетирование</w:t>
            </w:r>
          </w:p>
          <w:p w:rsidR="00A3003E" w:rsidRPr="001D2FAE" w:rsidRDefault="00A3003E" w:rsidP="00FF4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Сводные таблицы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7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7D26AD">
        <w:trPr>
          <w:gridAfter w:val="1"/>
          <w:wAfter w:w="80" w:type="dxa"/>
          <w:trHeight w:val="149"/>
        </w:trPr>
        <w:tc>
          <w:tcPr>
            <w:tcW w:w="2274" w:type="dxa"/>
            <w:gridSpan w:val="2"/>
            <w:vMerge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СОХРАНЕНИЕ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КОНТИНГЕНТА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hAnsi="Times New Roman" w:cs="Times New Roman"/>
              </w:rPr>
              <w:t>список группы по</w:t>
            </w:r>
            <w:r w:rsidR="00A72EC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D2FAE">
              <w:rPr>
                <w:rFonts w:ascii="Times New Roman" w:hAnsi="Times New Roman" w:cs="Times New Roman"/>
              </w:rPr>
              <w:t>фамильно</w:t>
            </w:r>
            <w:proofErr w:type="spellEnd"/>
            <w:r w:rsidRPr="001D2FAE">
              <w:rPr>
                <w:rFonts w:ascii="Times New Roman" w:hAnsi="Times New Roman" w:cs="Times New Roman"/>
              </w:rPr>
              <w:t xml:space="preserve">, личные </w:t>
            </w:r>
            <w:r w:rsidRPr="001D2FAE">
              <w:rPr>
                <w:rFonts w:ascii="Times New Roman" w:hAnsi="Times New Roman" w:cs="Times New Roman"/>
                <w:u w:val="single"/>
              </w:rPr>
              <w:t>данные</w:t>
            </w:r>
            <w:r w:rsidRPr="001D2FAE">
              <w:rPr>
                <w:rFonts w:ascii="Times New Roman" w:hAnsi="Times New Roman" w:cs="Times New Roman"/>
              </w:rPr>
              <w:t xml:space="preserve"> студента, его успеваемость, посещаемость</w:t>
            </w:r>
          </w:p>
          <w:p w:rsidR="00A03ED3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2.2. </w:t>
            </w:r>
            <w:r w:rsidRPr="001D2FA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Работа по контролю посещаемости студентов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b/>
                <w:lang w:eastAsia="en-US"/>
              </w:rPr>
              <w:t>и обеспечению посещаемости занятий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проводится системно, комплексно, необходимые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документы в наличии, систематизированы, оформлены правильно -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− проводится периодически или по запросу, отчетность ведется небрежно - 5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не проводится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- 0 баллов</w:t>
            </w:r>
          </w:p>
        </w:tc>
        <w:tc>
          <w:tcPr>
            <w:tcW w:w="3119" w:type="dxa"/>
            <w:gridSpan w:val="2"/>
          </w:tcPr>
          <w:p w:rsidR="00A3003E" w:rsidRPr="001D2FAE" w:rsidRDefault="00A3003E" w:rsidP="00FF4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Ежемесячный </w:t>
            </w:r>
            <w:r w:rsidRPr="001D2FAE">
              <w:rPr>
                <w:rFonts w:ascii="Times New Roman" w:hAnsi="Times New Roman" w:cs="Times New Roman"/>
              </w:rPr>
              <w:t>отчет</w:t>
            </w:r>
          </w:p>
          <w:p w:rsidR="00A3003E" w:rsidRPr="001D2FAE" w:rsidRDefault="00A3003E" w:rsidP="00FF4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по посещаемости</w:t>
            </w:r>
          </w:p>
          <w:p w:rsidR="00A3003E" w:rsidRPr="001D2FAE" w:rsidRDefault="00A3003E" w:rsidP="00FF4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Рапортички</w:t>
            </w:r>
            <w:r w:rsidR="009E6A42">
              <w:rPr>
                <w:rFonts w:ascii="Times New Roman" w:hAnsi="Times New Roman" w:cs="Times New Roman"/>
              </w:rPr>
              <w:t>, табел</w:t>
            </w:r>
            <w:r w:rsidR="00C31DF7">
              <w:rPr>
                <w:rFonts w:ascii="Times New Roman" w:hAnsi="Times New Roman" w:cs="Times New Roman"/>
              </w:rPr>
              <w:t>и</w:t>
            </w:r>
            <w:r w:rsidR="009E6A42">
              <w:rPr>
                <w:rFonts w:ascii="Times New Roman" w:hAnsi="Times New Roman" w:cs="Times New Roman"/>
              </w:rPr>
              <w:t xml:space="preserve"> </w:t>
            </w:r>
            <w:r w:rsidR="00A0673E">
              <w:rPr>
                <w:rFonts w:ascii="Times New Roman" w:hAnsi="Times New Roman" w:cs="Times New Roman"/>
              </w:rPr>
              <w:t xml:space="preserve">учета </w:t>
            </w:r>
            <w:r w:rsidR="009E6A42">
              <w:rPr>
                <w:rFonts w:ascii="Times New Roman" w:hAnsi="Times New Roman" w:cs="Times New Roman"/>
              </w:rPr>
              <w:t>посещаемости</w:t>
            </w:r>
            <w:r w:rsidR="00A0673E">
              <w:rPr>
                <w:rFonts w:ascii="Times New Roman" w:hAnsi="Times New Roman" w:cs="Times New Roman"/>
              </w:rPr>
              <w:t xml:space="preserve"> – наличие подтверждающих документов</w:t>
            </w:r>
          </w:p>
          <w:p w:rsidR="00A3003E" w:rsidRPr="001D2FAE" w:rsidRDefault="00A3003E" w:rsidP="008B3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t>и другие документы, подтверждающие работу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7" w:type="dxa"/>
          </w:tcPr>
          <w:p w:rsidR="00067AE9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</w:t>
            </w:r>
            <w:r w:rsidRPr="001D2FAE">
              <w:rPr>
                <w:rFonts w:ascii="Times New Roman" w:hAnsi="Times New Roman" w:cs="Times New Roman"/>
              </w:rPr>
              <w:t>енее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03E" w:rsidRPr="001D2FAE" w:rsidRDefault="00A3003E" w:rsidP="00067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80 -</w:t>
            </w:r>
            <w:r w:rsidRPr="001D2FA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3003E" w:rsidRPr="001D2FAE" w:rsidTr="007D26AD">
        <w:trPr>
          <w:gridAfter w:val="1"/>
          <w:wAfter w:w="80" w:type="dxa"/>
          <w:trHeight w:val="669"/>
        </w:trPr>
        <w:tc>
          <w:tcPr>
            <w:tcW w:w="2274" w:type="dxa"/>
            <w:gridSpan w:val="2"/>
            <w:vMerge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C31DF7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2.3. </w:t>
            </w:r>
            <w:r w:rsidRPr="001D2FAE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Работа по контролю успеваемости студентов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и мероприятия по улучшению успеваемости</w:t>
            </w:r>
          </w:p>
          <w:p w:rsidR="00C31DF7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проводится системно, комплексно, необходимые</w:t>
            </w:r>
            <w:r w:rsidR="00C31DF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документы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в наличии, систематизированы, оформлены правильно (успеваемость 80% и выше)</w:t>
            </w:r>
            <w:r w:rsidR="00C31DF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-  проводится, необходимые документы в наличии,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(успеваемость </w:t>
            </w:r>
            <w:r w:rsidRPr="008459FE"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  <w:t>ниже 80%)   - 10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проводится периодически или по запросу, 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 отчетность ведется небрежно - 5 баллов;</w:t>
            </w:r>
          </w:p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не проводится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- 0 баллов</w:t>
            </w:r>
          </w:p>
        </w:tc>
        <w:tc>
          <w:tcPr>
            <w:tcW w:w="3119" w:type="dxa"/>
            <w:gridSpan w:val="2"/>
          </w:tcPr>
          <w:p w:rsidR="00A3003E" w:rsidRPr="00565FAF" w:rsidRDefault="00A3003E" w:rsidP="00C31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FAF">
              <w:rPr>
                <w:rFonts w:ascii="Times New Roman" w:hAnsi="Times New Roman" w:cs="Times New Roman"/>
              </w:rPr>
              <w:t>Ежемесячный контроль</w:t>
            </w:r>
          </w:p>
          <w:p w:rsidR="00A3003E" w:rsidRPr="00565FAF" w:rsidRDefault="00A3003E" w:rsidP="00C31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FAF">
              <w:rPr>
                <w:rFonts w:ascii="Times New Roman" w:hAnsi="Times New Roman" w:cs="Times New Roman"/>
              </w:rPr>
              <w:t xml:space="preserve">успеваемости: </w:t>
            </w:r>
          </w:p>
          <w:p w:rsidR="00A3003E" w:rsidRPr="00565FAF" w:rsidRDefault="00A3003E" w:rsidP="00C31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FAF">
              <w:rPr>
                <w:rFonts w:ascii="Times New Roman" w:hAnsi="Times New Roman" w:cs="Times New Roman"/>
              </w:rPr>
              <w:t>- ведомость текущего контроля</w:t>
            </w:r>
          </w:p>
          <w:p w:rsidR="00A3003E" w:rsidRPr="00565FAF" w:rsidRDefault="00A3003E" w:rsidP="00C31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FAF">
              <w:rPr>
                <w:rFonts w:ascii="Times New Roman" w:hAnsi="Times New Roman" w:cs="Times New Roman"/>
              </w:rPr>
              <w:t>- ведомость промежуточной аттестации по окончании семестра</w:t>
            </w:r>
          </w:p>
          <w:p w:rsidR="00A3003E" w:rsidRPr="00565FAF" w:rsidRDefault="00A3003E" w:rsidP="00C31D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5FAF">
              <w:rPr>
                <w:rFonts w:ascii="Times New Roman" w:hAnsi="Times New Roman" w:cs="Times New Roman"/>
                <w:i/>
              </w:rPr>
              <w:t xml:space="preserve">и другие документы, подтверждающие  </w:t>
            </w:r>
          </w:p>
          <w:p w:rsidR="00A3003E" w:rsidRPr="001D2FAE" w:rsidRDefault="00A3003E" w:rsidP="00C31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FAF">
              <w:rPr>
                <w:rFonts w:ascii="Times New Roman" w:hAnsi="Times New Roman" w:cs="Times New Roman"/>
                <w:i/>
              </w:rPr>
              <w:t>работу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7" w:type="dxa"/>
          </w:tcPr>
          <w:p w:rsidR="00067AE9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</w:t>
            </w:r>
            <w:r w:rsidRPr="001D2FAE">
              <w:rPr>
                <w:rFonts w:ascii="Times New Roman" w:hAnsi="Times New Roman" w:cs="Times New Roman"/>
              </w:rPr>
              <w:t>енее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03E" w:rsidRPr="001D2FAE" w:rsidRDefault="00A3003E" w:rsidP="00067A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80 -</w:t>
            </w:r>
            <w:r w:rsidRPr="001D2FA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3003E" w:rsidRPr="001D2FAE" w:rsidTr="007D26AD">
        <w:trPr>
          <w:gridAfter w:val="1"/>
          <w:wAfter w:w="80" w:type="dxa"/>
          <w:trHeight w:val="305"/>
        </w:trPr>
        <w:tc>
          <w:tcPr>
            <w:tcW w:w="2274" w:type="dxa"/>
            <w:gridSpan w:val="2"/>
            <w:vMerge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2.4. Наличие взаимодействия с родителями студента (законного представителя)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− 100% документов в наличии, работа ведется хорошо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       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hAnsi="Times New Roman" w:cs="Times New Roman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− 50% документов в наличии, работа ведется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удовлетворительно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– 10 баллов</w:t>
            </w:r>
          </w:p>
        </w:tc>
        <w:tc>
          <w:tcPr>
            <w:tcW w:w="3119" w:type="dxa"/>
            <w:gridSpan w:val="2"/>
          </w:tcPr>
          <w:p w:rsidR="00A3003E" w:rsidRPr="001D2FAE" w:rsidRDefault="00A3003E" w:rsidP="00C31DF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Информация о проделанной работе:</w:t>
            </w:r>
          </w:p>
          <w:p w:rsidR="00A3003E" w:rsidRPr="001D2FAE" w:rsidRDefault="00A3003E" w:rsidP="00C31DF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График проведения родительских собраний</w:t>
            </w:r>
          </w:p>
          <w:p w:rsidR="00FF4180" w:rsidRDefault="00A3003E" w:rsidP="00C31DF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Списки, присутствующих </w:t>
            </w:r>
          </w:p>
          <w:p w:rsidR="00A3003E" w:rsidRPr="001D2FAE" w:rsidRDefault="00A3003E" w:rsidP="00C31DF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на родительских собраниях</w:t>
            </w:r>
          </w:p>
          <w:p w:rsidR="00A3003E" w:rsidRPr="001D2FAE" w:rsidRDefault="00A3003E" w:rsidP="00C31DF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  <w:p w:rsidR="00C31DF7" w:rsidRDefault="00A3003E" w:rsidP="00C31DF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Реализация мероприятий </w:t>
            </w:r>
          </w:p>
          <w:p w:rsidR="00A3003E" w:rsidRPr="001D2FAE" w:rsidRDefault="00A3003E" w:rsidP="00C31DF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по взаимодействию </w:t>
            </w:r>
          </w:p>
          <w:p w:rsidR="00A3003E" w:rsidRPr="001D2FAE" w:rsidRDefault="00A3003E" w:rsidP="00C31DF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родителями </w:t>
            </w:r>
            <w:r w:rsidRPr="001D2FAE">
              <w:rPr>
                <w:rFonts w:ascii="Times New Roman" w:hAnsi="Times New Roman" w:cs="Times New Roman"/>
              </w:rPr>
              <w:t xml:space="preserve">студентов </w:t>
            </w:r>
          </w:p>
          <w:p w:rsidR="00A3003E" w:rsidRPr="001D2FAE" w:rsidRDefault="00A3003E" w:rsidP="00C31DF7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и т.п.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3003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03E" w:rsidRPr="00067AE9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7AE9">
              <w:rPr>
                <w:rFonts w:ascii="Times New Roman" w:hAnsi="Times New Roman" w:cs="Times New Roman"/>
              </w:rPr>
              <w:t>1 - 3</w:t>
            </w:r>
          </w:p>
          <w:p w:rsidR="00A3003E" w:rsidRPr="00067AE9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7AE9">
              <w:rPr>
                <w:rFonts w:ascii="Times New Roman" w:hAnsi="Times New Roman" w:cs="Times New Roman"/>
              </w:rPr>
              <w:t xml:space="preserve">родительских собраний 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7AE9">
              <w:rPr>
                <w:rFonts w:ascii="Times New Roman" w:hAnsi="Times New Roman" w:cs="Times New Roman"/>
              </w:rPr>
              <w:t>в год</w:t>
            </w:r>
          </w:p>
        </w:tc>
      </w:tr>
      <w:tr w:rsidR="00A3003E" w:rsidRPr="001D2FAE" w:rsidTr="007D26AD">
        <w:trPr>
          <w:gridAfter w:val="1"/>
          <w:wAfter w:w="80" w:type="dxa"/>
          <w:trHeight w:val="244"/>
        </w:trPr>
        <w:tc>
          <w:tcPr>
            <w:tcW w:w="2274" w:type="dxa"/>
            <w:gridSpan w:val="2"/>
            <w:vMerge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9C16BA" w:rsidRDefault="00A3003E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2.5. Результаты деятельности по обеспечению условий </w:t>
            </w:r>
          </w:p>
          <w:p w:rsidR="00A3003E" w:rsidRPr="001D2FAE" w:rsidRDefault="009C16BA" w:rsidP="009E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>
              <w:rPr>
                <w:rFonts w:ascii="Times New Roman" w:eastAsia="Arial Unicode MS" w:hAnsi="Times New Roman" w:cs="Times New Roman"/>
                <w:kern w:val="2"/>
              </w:rPr>
              <w:t xml:space="preserve">        </w:t>
            </w:r>
            <w:r w:rsidR="00A3003E" w:rsidRPr="001D2FAE">
              <w:rPr>
                <w:rFonts w:ascii="Times New Roman" w:eastAsia="Arial Unicode MS" w:hAnsi="Times New Roman" w:cs="Times New Roman"/>
                <w:kern w:val="2"/>
              </w:rPr>
              <w:t>для сохранения здоровья студентов:</w:t>
            </w:r>
          </w:p>
          <w:p w:rsidR="009C16BA" w:rsidRDefault="00A3003E" w:rsidP="00FF41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- положительная динамика охвата студентов, занимающихся </w:t>
            </w:r>
          </w:p>
          <w:p w:rsidR="00A3003E" w:rsidRPr="001D2FAE" w:rsidRDefault="00A3003E" w:rsidP="00FF41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в спортивных секциях; студентов, участвующих в спортивных мероприятиях</w:t>
            </w:r>
            <w:r w:rsidR="00A0673E">
              <w:rPr>
                <w:rFonts w:ascii="Times New Roman" w:eastAsia="Arial Unicode MS" w:hAnsi="Times New Roman" w:cs="Times New Roman"/>
                <w:kern w:val="2"/>
              </w:rPr>
              <w:t>, сдают нормы ГТО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15B5D" w:rsidRDefault="00A3003E" w:rsidP="00FF41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- студенты, занимаются в спортивных секциях; студенты, участвуют в спортивных мероприятиях</w:t>
            </w:r>
            <w:r w:rsidR="00A15B5D">
              <w:rPr>
                <w:rFonts w:ascii="Times New Roman" w:eastAsia="Arial Unicode MS" w:hAnsi="Times New Roman" w:cs="Times New Roman"/>
                <w:kern w:val="2"/>
              </w:rPr>
              <w:t>, сдают нормы ГТО</w:t>
            </w:r>
          </w:p>
          <w:p w:rsidR="00A3003E" w:rsidRPr="001D2FAE" w:rsidRDefault="00A3003E" w:rsidP="00FF41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- 10 баллов</w:t>
            </w:r>
          </w:p>
        </w:tc>
        <w:tc>
          <w:tcPr>
            <w:tcW w:w="3119" w:type="dxa"/>
            <w:gridSpan w:val="2"/>
          </w:tcPr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Список студентов, занимающихся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в спортивных секциях;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студентов, участвующих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в спортивных мероприятиях;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Фотоматериалы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</w:rPr>
              <w:t>и другие подтверждающие документы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– </w:t>
            </w:r>
            <w:r w:rsidRPr="001D2FAE">
              <w:rPr>
                <w:rFonts w:ascii="Times New Roman" w:hAnsi="Times New Roman" w:cs="Times New Roman"/>
              </w:rPr>
              <w:t>50</w:t>
            </w:r>
            <w:r w:rsidR="00067AE9">
              <w:rPr>
                <w:rFonts w:ascii="Times New Roman" w:hAnsi="Times New Roman" w:cs="Times New Roman"/>
              </w:rPr>
              <w:t xml:space="preserve"> </w:t>
            </w:r>
            <w:r w:rsidRPr="001D2FAE">
              <w:rPr>
                <w:rFonts w:ascii="Times New Roman" w:hAnsi="Times New Roman" w:cs="Times New Roman"/>
              </w:rPr>
              <w:t>%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от кол</w:t>
            </w:r>
            <w:r w:rsidR="00067AE9">
              <w:rPr>
                <w:rFonts w:ascii="Times New Roman" w:hAnsi="Times New Roman" w:cs="Times New Roman"/>
              </w:rPr>
              <w:t>ичества</w:t>
            </w:r>
            <w:r w:rsidRPr="001D2FAE">
              <w:rPr>
                <w:rFonts w:ascii="Times New Roman" w:hAnsi="Times New Roman" w:cs="Times New Roman"/>
              </w:rPr>
              <w:t xml:space="preserve"> студентов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в группе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03E" w:rsidRPr="001D2FAE" w:rsidTr="007D26AD">
        <w:trPr>
          <w:gridAfter w:val="1"/>
          <w:wAfter w:w="80" w:type="dxa"/>
          <w:trHeight w:val="1448"/>
        </w:trPr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61277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2.6.  Наличие взаимодействия с социальным педагогом</w:t>
            </w:r>
            <w:r w:rsidR="00565FAF">
              <w:rPr>
                <w:rFonts w:ascii="Times New Roman" w:eastAsiaTheme="minorHAnsi" w:hAnsi="Times New Roman" w:cs="Times New Roman"/>
                <w:lang w:eastAsia="en-US"/>
              </w:rPr>
              <w:t xml:space="preserve">, педагогом-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психологом </w:t>
            </w:r>
          </w:p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− 100% документов в наличии, работа ведется хорошо</w:t>
            </w:r>
          </w:p>
          <w:p w:rsidR="00FF4180" w:rsidRDefault="00A3003E" w:rsidP="00612770">
            <w:pPr>
              <w:widowControl w:val="0"/>
              <w:suppressAutoHyphens/>
              <w:snapToGrid w:val="0"/>
              <w:spacing w:after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       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− 50% документов в наличии, работа ведется </w:t>
            </w:r>
          </w:p>
          <w:p w:rsidR="00A3003E" w:rsidRPr="001D2FAE" w:rsidRDefault="00A3003E" w:rsidP="00612770">
            <w:pPr>
              <w:widowControl w:val="0"/>
              <w:suppressAutoHyphens/>
              <w:snapToGrid w:val="0"/>
              <w:spacing w:after="0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  удовлетворител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ьно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– 10 баллов</w:t>
            </w:r>
          </w:p>
        </w:tc>
        <w:tc>
          <w:tcPr>
            <w:tcW w:w="3119" w:type="dxa"/>
            <w:gridSpan w:val="2"/>
          </w:tcPr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Информация о проделанной работе: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Лист собеседования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с родителями</w:t>
            </w:r>
          </w:p>
          <w:p w:rsidR="00A3003E" w:rsidRPr="001D2FAE" w:rsidRDefault="00A03ED3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  <w:r w:rsidR="008B0F83">
              <w:rPr>
                <w:rFonts w:ascii="Times New Roman" w:hAnsi="Times New Roman" w:cs="Times New Roman"/>
              </w:rPr>
              <w:t xml:space="preserve"> мониторинга аккаунтов социальных сетей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Лист собеседования </w:t>
            </w:r>
          </w:p>
          <w:p w:rsidR="00A3003E" w:rsidRPr="001D2FAE" w:rsidRDefault="00A3003E" w:rsidP="009E6A42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hAnsi="Times New Roman" w:cs="Times New Roman"/>
              </w:rPr>
              <w:t>со студентом и т.п.</w:t>
            </w:r>
          </w:p>
          <w:p w:rsidR="009E6A42" w:rsidRDefault="00A3003E" w:rsidP="009E6A4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 xml:space="preserve">Информации о количестве студентов «группы риска» </w:t>
            </w:r>
          </w:p>
          <w:p w:rsidR="00A3003E" w:rsidRPr="001D2FAE" w:rsidRDefault="00A3003E" w:rsidP="009E6A4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>(по категориям)</w:t>
            </w:r>
          </w:p>
          <w:p w:rsidR="00A3003E" w:rsidRPr="001D2FAE" w:rsidRDefault="00A3003E" w:rsidP="009C1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t>и другие документы, подтверждающие</w:t>
            </w:r>
            <w:r w:rsidR="009C16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t>работу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7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7D26AD">
        <w:trPr>
          <w:gridAfter w:val="1"/>
          <w:wAfter w:w="80" w:type="dxa"/>
          <w:trHeight w:val="588"/>
        </w:trPr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8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2.7. Результаты внеурочной деятельности студентов</w:t>
            </w:r>
          </w:p>
          <w:p w:rsidR="00FF4180" w:rsidRDefault="00A3003E" w:rsidP="008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(охват студентов социально - значимой деятельностью, </w:t>
            </w:r>
          </w:p>
          <w:p w:rsidR="00A3003E" w:rsidRPr="001D2FAE" w:rsidRDefault="00A3003E" w:rsidP="008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участие в мероприятиях):</w:t>
            </w:r>
          </w:p>
          <w:p w:rsidR="00FF4180" w:rsidRDefault="00A3003E" w:rsidP="008B3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- положительная </w:t>
            </w:r>
            <w:r w:rsidRPr="001D2FAE">
              <w:rPr>
                <w:rFonts w:ascii="Times New Roman" w:eastAsia="Arial Unicode MS" w:hAnsi="Times New Roman" w:cs="Times New Roman"/>
                <w:kern w:val="2"/>
                <w:u w:val="single"/>
              </w:rPr>
              <w:t>динамика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 охвата студентов, участвующих </w:t>
            </w:r>
          </w:p>
          <w:p w:rsidR="00A3003E" w:rsidRPr="001D2FAE" w:rsidRDefault="00A3003E" w:rsidP="008B3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в мероприятиях; в жизни колледжа</w:t>
            </w:r>
            <w:r w:rsidR="00FF4180">
              <w:rPr>
                <w:rFonts w:ascii="Times New Roman" w:eastAsia="Arial Unicode MS" w:hAnsi="Times New Roman" w:cs="Times New Roman"/>
                <w:kern w:val="2"/>
              </w:rPr>
              <w:t xml:space="preserve"> -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8B3A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- студенты, участвуют в мероприятиях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- 10 баллов</w:t>
            </w:r>
          </w:p>
        </w:tc>
        <w:tc>
          <w:tcPr>
            <w:tcW w:w="3119" w:type="dxa"/>
            <w:gridSpan w:val="2"/>
          </w:tcPr>
          <w:p w:rsidR="00A3003E" w:rsidRPr="00FF4180" w:rsidRDefault="00A3003E" w:rsidP="00FF41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FF4180">
              <w:rPr>
                <w:rFonts w:ascii="Times New Roman" w:eastAsia="Arial Unicode MS" w:hAnsi="Times New Roman" w:cs="Times New Roman"/>
                <w:kern w:val="2"/>
              </w:rPr>
              <w:t>Списки</w:t>
            </w:r>
          </w:p>
          <w:p w:rsidR="00A3003E" w:rsidRPr="00FF4180" w:rsidRDefault="00A3003E" w:rsidP="00FF41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FF4180">
              <w:rPr>
                <w:rFonts w:ascii="Times New Roman" w:eastAsia="Arial Unicode MS" w:hAnsi="Times New Roman" w:cs="Times New Roman"/>
                <w:kern w:val="2"/>
              </w:rPr>
              <w:t>Копии приказов</w:t>
            </w:r>
          </w:p>
          <w:p w:rsidR="00A3003E" w:rsidRPr="00FF4180" w:rsidRDefault="00A3003E" w:rsidP="00FF41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FF4180">
              <w:rPr>
                <w:rFonts w:ascii="Times New Roman" w:eastAsia="Arial Unicode MS" w:hAnsi="Times New Roman" w:cs="Times New Roman"/>
                <w:kern w:val="2"/>
              </w:rPr>
              <w:t>Фотоматериалы</w:t>
            </w:r>
          </w:p>
          <w:p w:rsidR="00A3003E" w:rsidRPr="00FF4180" w:rsidRDefault="00A3003E" w:rsidP="00FF41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180">
              <w:rPr>
                <w:rFonts w:ascii="Times New Roman" w:hAnsi="Times New Roman" w:cs="Times New Roman"/>
                <w:i/>
              </w:rPr>
              <w:t>и другие подтверждающие документы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– </w:t>
            </w:r>
            <w:r w:rsidRPr="001D2FAE">
              <w:rPr>
                <w:rFonts w:ascii="Times New Roman" w:hAnsi="Times New Roman" w:cs="Times New Roman"/>
              </w:rPr>
              <w:t>100</w:t>
            </w:r>
            <w:r w:rsidR="00067AE9">
              <w:rPr>
                <w:rFonts w:ascii="Times New Roman" w:hAnsi="Times New Roman" w:cs="Times New Roman"/>
              </w:rPr>
              <w:t xml:space="preserve"> </w:t>
            </w:r>
            <w:r w:rsidRPr="001D2FAE">
              <w:rPr>
                <w:rFonts w:ascii="Times New Roman" w:hAnsi="Times New Roman" w:cs="Times New Roman"/>
              </w:rPr>
              <w:t>%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от числа студентов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в группе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03E" w:rsidRPr="001D2FAE" w:rsidTr="007D26AD">
        <w:trPr>
          <w:gridAfter w:val="1"/>
          <w:wAfter w:w="80" w:type="dxa"/>
          <w:trHeight w:val="1291"/>
        </w:trPr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8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2.7.1. Результаты внеурочной деятельности студентов -</w:t>
            </w:r>
          </w:p>
          <w:p w:rsidR="00A3003E" w:rsidRPr="001D2FAE" w:rsidRDefault="00A3003E" w:rsidP="008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8459FE">
              <w:rPr>
                <w:rFonts w:ascii="Times New Roman" w:eastAsia="Arial Unicode MS" w:hAnsi="Times New Roman" w:cs="Times New Roman"/>
                <w:kern w:val="2"/>
                <w:highlight w:val="yellow"/>
                <w:u w:val="single"/>
              </w:rPr>
              <w:t>участие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 студентов конкурсах, фестивалях, турнирах,</w:t>
            </w:r>
          </w:p>
          <w:p w:rsidR="00A3003E" w:rsidRPr="001D2FAE" w:rsidRDefault="00A3003E" w:rsidP="008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выставках, олимпиадах и т.п. (по уровням):</w:t>
            </w:r>
          </w:p>
          <w:p w:rsidR="00A3003E" w:rsidRPr="001D2FAE" w:rsidRDefault="00A3003E" w:rsidP="008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 международном и федеральном  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30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8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на региональном – 20 баллов;</w:t>
            </w:r>
          </w:p>
          <w:p w:rsidR="00A3003E" w:rsidRPr="001D2FAE" w:rsidRDefault="00A3003E" w:rsidP="008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на муниципальном – 10 баллов;</w:t>
            </w:r>
          </w:p>
          <w:p w:rsidR="00A3003E" w:rsidRPr="001D2FAE" w:rsidRDefault="00A3003E" w:rsidP="008B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E465F4"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  <w:t>− организации – 5 баллов.</w:t>
            </w:r>
          </w:p>
        </w:tc>
        <w:tc>
          <w:tcPr>
            <w:tcW w:w="3119" w:type="dxa"/>
            <w:gridSpan w:val="2"/>
          </w:tcPr>
          <w:p w:rsidR="00A3003E" w:rsidRPr="00FF4180" w:rsidRDefault="00A0673E" w:rsidP="00FF4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3003E" w:rsidRPr="00FF4180">
              <w:rPr>
                <w:rFonts w:ascii="Times New Roman" w:hAnsi="Times New Roman" w:cs="Times New Roman"/>
              </w:rPr>
              <w:t>опи</w:t>
            </w:r>
            <w:r>
              <w:rPr>
                <w:rFonts w:ascii="Times New Roman" w:hAnsi="Times New Roman" w:cs="Times New Roman"/>
              </w:rPr>
              <w:t>и</w:t>
            </w:r>
            <w:r w:rsidR="00A3003E" w:rsidRPr="00FF4180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A3003E" w:rsidRPr="00FF4180" w:rsidRDefault="00A3003E" w:rsidP="00FF4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180">
              <w:rPr>
                <w:rFonts w:ascii="Times New Roman" w:hAnsi="Times New Roman" w:cs="Times New Roman"/>
              </w:rPr>
              <w:t>Грамота, диплом, сертификат (копия)</w:t>
            </w:r>
          </w:p>
          <w:p w:rsidR="00A3003E" w:rsidRPr="00FF4180" w:rsidRDefault="00A3003E" w:rsidP="00FF41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F4180">
              <w:rPr>
                <w:rFonts w:ascii="Times New Roman" w:hAnsi="Times New Roman" w:cs="Times New Roman"/>
                <w:i/>
              </w:rPr>
              <w:t xml:space="preserve">и другие документы, подтверждающие  </w:t>
            </w:r>
          </w:p>
          <w:p w:rsidR="00A3003E" w:rsidRPr="00FF4180" w:rsidRDefault="00A3003E" w:rsidP="00FF4180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FF4180">
              <w:rPr>
                <w:rFonts w:ascii="Times New Roman" w:hAnsi="Times New Roman" w:cs="Times New Roman"/>
                <w:i/>
              </w:rPr>
              <w:t>участие студентов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– </w:t>
            </w:r>
            <w:r w:rsidRPr="001D2FAE">
              <w:rPr>
                <w:rFonts w:ascii="Times New Roman" w:hAnsi="Times New Roman" w:cs="Times New Roman"/>
              </w:rPr>
              <w:t>100</w:t>
            </w:r>
            <w:r w:rsidR="00067AE9">
              <w:rPr>
                <w:rFonts w:ascii="Times New Roman" w:hAnsi="Times New Roman" w:cs="Times New Roman"/>
              </w:rPr>
              <w:t xml:space="preserve"> </w:t>
            </w:r>
            <w:r w:rsidRPr="001D2FAE">
              <w:rPr>
                <w:rFonts w:ascii="Times New Roman" w:hAnsi="Times New Roman" w:cs="Times New Roman"/>
              </w:rPr>
              <w:t>%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от числа студентов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в группе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03E" w:rsidRPr="001D2FAE" w:rsidTr="007D26AD">
        <w:trPr>
          <w:gridAfter w:val="1"/>
          <w:wAfter w:w="80" w:type="dxa"/>
          <w:trHeight w:val="291"/>
        </w:trPr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ОБРАЗОВАТЕЛЬНЫЕ ЭФФЕКТЫ ПОВЫШЕННОГО УРОВНЯ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2.8. </w:t>
            </w:r>
            <w:r w:rsidRPr="001D2FAE">
              <w:rPr>
                <w:rFonts w:ascii="Times New Roman" w:hAnsi="Times New Roman" w:cs="Times New Roman"/>
                <w:b/>
              </w:rPr>
              <w:t>Результаты участия студентов</w:t>
            </w:r>
            <w:r w:rsidRPr="001D2FAE">
              <w:rPr>
                <w:rFonts w:ascii="Times New Roman" w:hAnsi="Times New Roman" w:cs="Times New Roman"/>
              </w:rPr>
              <w:t xml:space="preserve"> в соревнованиях, конкурсах, олимпиадах, проектах, фестивалях и других мероприятиях: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- </w:t>
            </w:r>
            <w:r w:rsidRPr="001D2FAE">
              <w:rPr>
                <w:rFonts w:ascii="Times New Roman" w:hAnsi="Times New Roman" w:cs="Times New Roman"/>
                <w:b/>
              </w:rPr>
              <w:t>достижения на международном и федеральном</w:t>
            </w:r>
            <w:r w:rsidRPr="001D2FAE">
              <w:rPr>
                <w:rFonts w:ascii="Times New Roman" w:hAnsi="Times New Roman" w:cs="Times New Roman"/>
              </w:rPr>
              <w:t xml:space="preserve"> 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   уровнях (</w:t>
            </w:r>
            <w:r w:rsidRPr="001D2FAE">
              <w:rPr>
                <w:rFonts w:ascii="Times New Roman" w:hAnsi="Times New Roman" w:cs="Times New Roman"/>
                <w:lang w:val="en-US"/>
              </w:rPr>
              <w:t>I</w:t>
            </w:r>
            <w:r w:rsidRPr="001D2FAE">
              <w:rPr>
                <w:rFonts w:ascii="Times New Roman" w:hAnsi="Times New Roman" w:cs="Times New Roman"/>
              </w:rPr>
              <w:t xml:space="preserve"> -</w:t>
            </w:r>
            <w:r w:rsidRPr="001D2FAE">
              <w:rPr>
                <w:rFonts w:ascii="Times New Roman" w:hAnsi="Times New Roman" w:cs="Times New Roman"/>
                <w:lang w:val="en-US"/>
              </w:rPr>
              <w:t>III</w:t>
            </w:r>
            <w:r w:rsidRPr="001D2FAE">
              <w:rPr>
                <w:rFonts w:ascii="Times New Roman" w:hAnsi="Times New Roman" w:cs="Times New Roman"/>
              </w:rPr>
              <w:t xml:space="preserve"> место) – </w:t>
            </w:r>
            <w:r w:rsidRPr="001D2FAE">
              <w:rPr>
                <w:rFonts w:ascii="Times New Roman" w:hAnsi="Times New Roman" w:cs="Times New Roman"/>
                <w:b/>
                <w:highlight w:val="yellow"/>
              </w:rPr>
              <w:t>30</w:t>
            </w:r>
            <w:r w:rsidRPr="001D2FAE">
              <w:rPr>
                <w:rFonts w:ascii="Times New Roman" w:hAnsi="Times New Roman" w:cs="Times New Roman"/>
              </w:rPr>
              <w:t xml:space="preserve"> баллов;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- </w:t>
            </w:r>
            <w:r w:rsidRPr="001D2FAE">
              <w:rPr>
                <w:rFonts w:ascii="Times New Roman" w:hAnsi="Times New Roman" w:cs="Times New Roman"/>
                <w:b/>
              </w:rPr>
              <w:t>достижения на региональном уровне</w:t>
            </w:r>
            <w:r w:rsidRPr="001D2FAE">
              <w:rPr>
                <w:rFonts w:ascii="Times New Roman" w:hAnsi="Times New Roman" w:cs="Times New Roman"/>
              </w:rPr>
              <w:t xml:space="preserve"> (</w:t>
            </w:r>
            <w:r w:rsidRPr="001D2FAE">
              <w:rPr>
                <w:rFonts w:ascii="Times New Roman" w:hAnsi="Times New Roman" w:cs="Times New Roman"/>
                <w:lang w:val="en-US"/>
              </w:rPr>
              <w:t>I</w:t>
            </w:r>
            <w:r w:rsidRPr="001D2FAE">
              <w:rPr>
                <w:rFonts w:ascii="Times New Roman" w:hAnsi="Times New Roman" w:cs="Times New Roman"/>
              </w:rPr>
              <w:t xml:space="preserve"> -</w:t>
            </w:r>
            <w:r w:rsidRPr="001D2FAE">
              <w:rPr>
                <w:rFonts w:ascii="Times New Roman" w:hAnsi="Times New Roman" w:cs="Times New Roman"/>
                <w:lang w:val="en-US"/>
              </w:rPr>
              <w:t>III</w:t>
            </w:r>
            <w:r w:rsidRPr="001D2FAE">
              <w:rPr>
                <w:rFonts w:ascii="Times New Roman" w:hAnsi="Times New Roman" w:cs="Times New Roman"/>
              </w:rPr>
              <w:t xml:space="preserve"> место) – 20 баллов;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1D2FAE">
              <w:rPr>
                <w:rFonts w:ascii="Times New Roman" w:hAnsi="Times New Roman" w:cs="Times New Roman"/>
              </w:rPr>
              <w:t xml:space="preserve">- </w:t>
            </w:r>
            <w:r w:rsidRPr="001D2FAE">
              <w:rPr>
                <w:rFonts w:ascii="Times New Roman" w:hAnsi="Times New Roman" w:cs="Times New Roman"/>
                <w:b/>
              </w:rPr>
              <w:t xml:space="preserve">достижения на муниципальном уровне 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   (</w:t>
            </w:r>
            <w:r w:rsidRPr="001D2FAE">
              <w:rPr>
                <w:rFonts w:ascii="Times New Roman" w:hAnsi="Times New Roman" w:cs="Times New Roman"/>
                <w:lang w:val="en-US"/>
              </w:rPr>
              <w:t>I</w:t>
            </w:r>
            <w:r w:rsidRPr="001D2FAE">
              <w:rPr>
                <w:rFonts w:ascii="Times New Roman" w:hAnsi="Times New Roman" w:cs="Times New Roman"/>
              </w:rPr>
              <w:t xml:space="preserve"> -</w:t>
            </w:r>
            <w:r w:rsidRPr="001D2FAE">
              <w:rPr>
                <w:rFonts w:ascii="Times New Roman" w:hAnsi="Times New Roman" w:cs="Times New Roman"/>
                <w:lang w:val="en-US"/>
              </w:rPr>
              <w:t>III</w:t>
            </w:r>
            <w:r w:rsidRPr="001D2FAE">
              <w:rPr>
                <w:rFonts w:ascii="Times New Roman" w:hAnsi="Times New Roman" w:cs="Times New Roman"/>
              </w:rPr>
              <w:t xml:space="preserve"> место) – 10 баллов;</w:t>
            </w:r>
          </w:p>
          <w:p w:rsidR="00A3003E" w:rsidRPr="001D2FAE" w:rsidRDefault="00A3003E" w:rsidP="00FF4180">
            <w:pPr>
              <w:spacing w:after="0" w:line="216" w:lineRule="auto"/>
              <w:rPr>
                <w:rFonts w:ascii="Times New Roman" w:hAnsi="Times New Roman" w:cs="Times New Roman"/>
                <w:color w:val="FF0000"/>
              </w:rPr>
            </w:pPr>
            <w:r w:rsidRPr="008459FE">
              <w:rPr>
                <w:rFonts w:ascii="Times New Roman" w:hAnsi="Times New Roman" w:cs="Times New Roman"/>
                <w:highlight w:val="yellow"/>
              </w:rPr>
              <w:t>- достижения на уровне колледжа (</w:t>
            </w:r>
            <w:r w:rsidRPr="008459FE">
              <w:rPr>
                <w:rFonts w:ascii="Times New Roman" w:hAnsi="Times New Roman" w:cs="Times New Roman"/>
                <w:highlight w:val="yellow"/>
                <w:lang w:val="en-US"/>
              </w:rPr>
              <w:t>I</w:t>
            </w:r>
            <w:r w:rsidRPr="008459FE">
              <w:rPr>
                <w:rFonts w:ascii="Times New Roman" w:hAnsi="Times New Roman" w:cs="Times New Roman"/>
                <w:highlight w:val="yellow"/>
              </w:rPr>
              <w:t xml:space="preserve"> -</w:t>
            </w:r>
            <w:r w:rsidRPr="008459FE">
              <w:rPr>
                <w:rFonts w:ascii="Times New Roman" w:hAnsi="Times New Roman" w:cs="Times New Roman"/>
                <w:highlight w:val="yellow"/>
                <w:lang w:val="en-US"/>
              </w:rPr>
              <w:t>III</w:t>
            </w:r>
            <w:r w:rsidRPr="008459FE">
              <w:rPr>
                <w:rFonts w:ascii="Times New Roman" w:hAnsi="Times New Roman" w:cs="Times New Roman"/>
                <w:highlight w:val="yellow"/>
              </w:rPr>
              <w:t xml:space="preserve"> место) – 5 баллов</w:t>
            </w:r>
          </w:p>
        </w:tc>
        <w:tc>
          <w:tcPr>
            <w:tcW w:w="3119" w:type="dxa"/>
            <w:gridSpan w:val="2"/>
          </w:tcPr>
          <w:p w:rsidR="00A3003E" w:rsidRPr="00FF4180" w:rsidRDefault="00A3003E" w:rsidP="00FF4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180">
              <w:rPr>
                <w:rFonts w:ascii="Times New Roman" w:hAnsi="Times New Roman" w:cs="Times New Roman"/>
              </w:rPr>
              <w:t xml:space="preserve">Сведения </w:t>
            </w:r>
          </w:p>
          <w:p w:rsidR="00A0673E" w:rsidRDefault="00A03ED3" w:rsidP="00FF4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15B5D">
              <w:rPr>
                <w:rFonts w:ascii="Times New Roman" w:hAnsi="Times New Roman" w:cs="Times New Roman"/>
              </w:rPr>
              <w:t xml:space="preserve">едагога-организатора, ответственного за воспитательную работу </w:t>
            </w:r>
          </w:p>
          <w:p w:rsidR="00A3003E" w:rsidRPr="00FF4180" w:rsidRDefault="00A15B5D" w:rsidP="00FF4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корпусе</w:t>
            </w:r>
          </w:p>
          <w:p w:rsidR="00A3003E" w:rsidRPr="00FF4180" w:rsidRDefault="00A3003E" w:rsidP="00FF4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180">
              <w:rPr>
                <w:rFonts w:ascii="Times New Roman" w:hAnsi="Times New Roman" w:cs="Times New Roman"/>
              </w:rPr>
              <w:t>Грамота, сертификат,</w:t>
            </w:r>
          </w:p>
          <w:p w:rsidR="00A3003E" w:rsidRDefault="00A3003E" w:rsidP="00FF4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4180">
              <w:rPr>
                <w:rFonts w:ascii="Times New Roman" w:hAnsi="Times New Roman" w:cs="Times New Roman"/>
              </w:rPr>
              <w:t>диплом (копия)</w:t>
            </w:r>
          </w:p>
          <w:p w:rsidR="00A0673E" w:rsidRPr="00FF4180" w:rsidRDefault="00A0673E" w:rsidP="00FF418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Копия приказа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– </w:t>
            </w:r>
            <w:r w:rsidRPr="001D2FAE">
              <w:rPr>
                <w:rFonts w:ascii="Times New Roman" w:hAnsi="Times New Roman" w:cs="Times New Roman"/>
              </w:rPr>
              <w:t>50</w:t>
            </w:r>
            <w:r w:rsidR="00067AE9">
              <w:rPr>
                <w:rFonts w:ascii="Times New Roman" w:hAnsi="Times New Roman" w:cs="Times New Roman"/>
              </w:rPr>
              <w:t xml:space="preserve"> </w:t>
            </w:r>
            <w:r w:rsidRPr="001D2FAE">
              <w:rPr>
                <w:rFonts w:ascii="Times New Roman" w:hAnsi="Times New Roman" w:cs="Times New Roman"/>
              </w:rPr>
              <w:t>%</w:t>
            </w:r>
          </w:p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от числа участников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03E" w:rsidRPr="001D2FAE" w:rsidTr="007D26AD">
        <w:trPr>
          <w:gridAfter w:val="1"/>
          <w:wAfter w:w="80" w:type="dxa"/>
          <w:trHeight w:val="422"/>
        </w:trPr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2.8.1. Количество студенческих реализованных инициатив</w:t>
            </w:r>
          </w:p>
          <w:p w:rsidR="00A3003E" w:rsidRPr="001D2FAE" w:rsidRDefault="00A3003E" w:rsidP="00612770">
            <w:pPr>
              <w:spacing w:after="0" w:line="216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инициативе студентов, сверх плана + </w:t>
            </w:r>
            <w:r w:rsidRPr="001D2FAE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30</w:t>
            </w:r>
            <w:r w:rsidRPr="001D2F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t>баллов</w:t>
            </w:r>
          </w:p>
        </w:tc>
        <w:tc>
          <w:tcPr>
            <w:tcW w:w="3119" w:type="dxa"/>
            <w:gridSpan w:val="2"/>
          </w:tcPr>
          <w:p w:rsidR="00A3003E" w:rsidRPr="001D2FAE" w:rsidRDefault="00A3003E" w:rsidP="00A0673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D2FAE">
              <w:rPr>
                <w:rFonts w:ascii="Times New Roman" w:hAnsi="Times New Roman" w:cs="Times New Roman"/>
              </w:rPr>
              <w:t xml:space="preserve">Сведения заместителя </w:t>
            </w:r>
            <w:r w:rsidR="00A0673E">
              <w:rPr>
                <w:rFonts w:ascii="Times New Roman" w:hAnsi="Times New Roman" w:cs="Times New Roman"/>
              </w:rPr>
              <w:t>педагога-организатора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7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03E" w:rsidRPr="001D2FAE" w:rsidTr="007D26AD">
        <w:trPr>
          <w:gridAfter w:val="1"/>
          <w:wAfter w:w="80" w:type="dxa"/>
          <w:trHeight w:val="1283"/>
        </w:trPr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A4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hAnsi="Times New Roman" w:cs="Times New Roman"/>
              </w:rPr>
              <w:t xml:space="preserve"> 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2.9. </w:t>
            </w:r>
            <w:r w:rsidRPr="001D2FAE">
              <w:rPr>
                <w:rFonts w:ascii="Times New Roman" w:eastAsia="Arial Unicode MS" w:hAnsi="Times New Roman" w:cs="Times New Roman"/>
                <w:b/>
                <w:kern w:val="2"/>
              </w:rPr>
              <w:t xml:space="preserve">Охват студентов </w:t>
            </w:r>
            <w:r w:rsidR="00A15B5D">
              <w:rPr>
                <w:rFonts w:ascii="Times New Roman" w:eastAsia="Arial Unicode MS" w:hAnsi="Times New Roman" w:cs="Times New Roman"/>
                <w:b/>
                <w:kern w:val="2"/>
              </w:rPr>
              <w:t>внеурочной деятельностью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>:</w:t>
            </w:r>
          </w:p>
          <w:p w:rsidR="00A3003E" w:rsidRDefault="00A3003E" w:rsidP="00A411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15B5D">
              <w:rPr>
                <w:rFonts w:ascii="Times New Roman" w:eastAsia="Arial Unicode MS" w:hAnsi="Times New Roman" w:cs="Times New Roman"/>
                <w:kern w:val="2"/>
              </w:rPr>
              <w:t xml:space="preserve">- </w:t>
            </w:r>
            <w:r w:rsidR="00A15B5D" w:rsidRPr="00A15B5D">
              <w:rPr>
                <w:rFonts w:ascii="Times New Roman" w:eastAsia="Arial Unicode MS" w:hAnsi="Times New Roman" w:cs="Times New Roman"/>
                <w:kern w:val="2"/>
              </w:rPr>
              <w:t>Организация и проведение внеурочных занятий «Разговор о важном» (посещаемость, проведение открытых уроков/ съемка занятий</w:t>
            </w:r>
            <w:r w:rsidR="003049DF">
              <w:rPr>
                <w:rFonts w:ascii="Times New Roman" w:eastAsia="Arial Unicode MS" w:hAnsi="Times New Roman" w:cs="Times New Roman"/>
                <w:kern w:val="2"/>
              </w:rPr>
              <w:t>, активность студентов на занятиях</w:t>
            </w:r>
            <w:r w:rsidR="00A15B5D" w:rsidRPr="00A15B5D">
              <w:rPr>
                <w:rFonts w:ascii="Times New Roman" w:eastAsia="Arial Unicode MS" w:hAnsi="Times New Roman" w:cs="Times New Roman"/>
                <w:kern w:val="2"/>
              </w:rPr>
              <w:t>)</w:t>
            </w:r>
            <w:r w:rsidRPr="00A15B5D">
              <w:rPr>
                <w:rFonts w:ascii="Times New Roman" w:eastAsia="Arial Unicode MS" w:hAnsi="Times New Roman" w:cs="Times New Roman"/>
                <w:kern w:val="2"/>
              </w:rPr>
              <w:t xml:space="preserve"> </w:t>
            </w:r>
            <w:r w:rsidRPr="00A15B5D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3049DF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3049DF"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  <w:t xml:space="preserve"> баллов;</w:t>
            </w:r>
          </w:p>
          <w:p w:rsidR="00A0673E" w:rsidRDefault="00A0673E" w:rsidP="00A067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15B5D">
              <w:rPr>
                <w:rFonts w:ascii="Times New Roman" w:eastAsia="Arial Unicode MS" w:hAnsi="Times New Roman" w:cs="Times New Roman"/>
                <w:kern w:val="2"/>
              </w:rPr>
              <w:t xml:space="preserve">Организация и проведение внеурочных занятий «Разговор о важном» (посещаемость, проведение уроков) </w:t>
            </w:r>
            <w:r w:rsidRPr="00A0673E">
              <w:rPr>
                <w:rFonts w:ascii="Times New Roman" w:eastAsiaTheme="minorHAnsi" w:hAnsi="Times New Roman" w:cs="Times New Roman"/>
                <w:lang w:eastAsia="en-US"/>
              </w:rPr>
              <w:t>- 10 баллов;</w:t>
            </w:r>
          </w:p>
          <w:p w:rsidR="003049DF" w:rsidRDefault="00A15B5D" w:rsidP="00A411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049DF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="003049DF" w:rsidRPr="003049DF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</w:t>
            </w:r>
            <w:r w:rsidR="003049DF">
              <w:rPr>
                <w:rFonts w:ascii="Times New Roman" w:eastAsiaTheme="minorHAnsi" w:hAnsi="Times New Roman" w:cs="Times New Roman"/>
                <w:lang w:eastAsia="en-US"/>
              </w:rPr>
              <w:t xml:space="preserve">студентов </w:t>
            </w:r>
            <w:r w:rsidR="003049DF" w:rsidRPr="003049DF">
              <w:rPr>
                <w:rFonts w:ascii="Times New Roman" w:eastAsiaTheme="minorHAnsi" w:hAnsi="Times New Roman" w:cs="Times New Roman"/>
                <w:lang w:eastAsia="en-US"/>
              </w:rPr>
              <w:t xml:space="preserve">группы в мероприятиях подъем/спуск Государственного флага Российской Федерации (посещаемость) </w:t>
            </w:r>
          </w:p>
          <w:p w:rsidR="00A15B5D" w:rsidRPr="003049DF" w:rsidRDefault="003049DF" w:rsidP="00A411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049DF">
              <w:rPr>
                <w:rFonts w:ascii="Times New Roman" w:eastAsiaTheme="minorHAnsi" w:hAnsi="Times New Roman" w:cs="Times New Roman"/>
                <w:lang w:eastAsia="en-US"/>
              </w:rPr>
              <w:t>- 15 баллов</w:t>
            </w:r>
          </w:p>
          <w:p w:rsidR="003049DF" w:rsidRDefault="003049DF" w:rsidP="003049D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049DF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студентов </w:t>
            </w:r>
            <w:r w:rsidRPr="003049DF">
              <w:rPr>
                <w:rFonts w:ascii="Times New Roman" w:eastAsiaTheme="minorHAnsi" w:hAnsi="Times New Roman" w:cs="Times New Roman"/>
                <w:lang w:eastAsia="en-US"/>
              </w:rPr>
              <w:t xml:space="preserve">группы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во Всероссийской акции МЫВМЕСТЕ</w:t>
            </w:r>
            <w:r w:rsidRPr="003049DF">
              <w:rPr>
                <w:rFonts w:ascii="Times New Roman" w:eastAsiaTheme="minorHAnsi" w:hAnsi="Times New Roman" w:cs="Times New Roman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активность, работа в составе волонтерского отряда</w:t>
            </w:r>
            <w:r w:rsidR="00A0673E">
              <w:rPr>
                <w:rFonts w:ascii="Times New Roman" w:eastAsiaTheme="minorHAnsi" w:hAnsi="Times New Roman" w:cs="Times New Roman"/>
                <w:lang w:eastAsia="en-US"/>
              </w:rPr>
              <w:t>, помощь в рамках СВО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) – 15 баллов</w:t>
            </w:r>
          </w:p>
          <w:p w:rsidR="00A3003E" w:rsidRPr="001D2FAE" w:rsidRDefault="003049DF" w:rsidP="003049D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Участие студентов в работе пункта сбора гуманитарной помощи на корпусе </w:t>
            </w:r>
            <w:r w:rsidRPr="003049DF">
              <w:rPr>
                <w:rFonts w:ascii="Times New Roman" w:eastAsiaTheme="minorHAnsi" w:hAnsi="Times New Roman" w:cs="Times New Roman"/>
                <w:lang w:eastAsia="en-US"/>
              </w:rPr>
              <w:t>- 1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  <w:r w:rsidRPr="003049DF">
              <w:rPr>
                <w:rFonts w:ascii="Times New Roman" w:eastAsiaTheme="minorHAnsi" w:hAnsi="Times New Roman" w:cs="Times New Roman"/>
                <w:lang w:eastAsia="en-US"/>
              </w:rPr>
              <w:t xml:space="preserve"> баллов</w:t>
            </w:r>
          </w:p>
        </w:tc>
        <w:tc>
          <w:tcPr>
            <w:tcW w:w="3119" w:type="dxa"/>
            <w:gridSpan w:val="2"/>
          </w:tcPr>
          <w:p w:rsidR="00A3003E" w:rsidRPr="001D2FAE" w:rsidRDefault="003049DF" w:rsidP="00A4111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en-US"/>
              </w:rPr>
              <w:t>Папка с методическими материалами «Разговор о важном»</w:t>
            </w:r>
          </w:p>
          <w:p w:rsidR="00A3003E" w:rsidRDefault="00A3003E" w:rsidP="00A4111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>Списки</w:t>
            </w:r>
            <w:r w:rsidR="003049DF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 xml:space="preserve"> – подтверждающие посещаемость занятий «Разговор о важном» (протоколы, листы учета посещаемости занятий)</w:t>
            </w:r>
          </w:p>
          <w:p w:rsidR="003049DF" w:rsidRPr="001D2FAE" w:rsidRDefault="003049DF" w:rsidP="00A4111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>Фотоотчет</w:t>
            </w:r>
          </w:p>
          <w:p w:rsidR="00A3003E" w:rsidRPr="001D2FAE" w:rsidRDefault="00A3003E" w:rsidP="00A41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</w:rPr>
              <w:t>и другие подтверждающие документы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3003E" w:rsidRDefault="003049DF" w:rsidP="00A4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A3003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100</w:t>
            </w:r>
          </w:p>
          <w:p w:rsidR="00A3003E" w:rsidRPr="001D2FAE" w:rsidRDefault="00A3003E" w:rsidP="00A4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%</w:t>
            </w:r>
          </w:p>
          <w:p w:rsidR="00A3003E" w:rsidRPr="001D2FAE" w:rsidRDefault="00A3003E" w:rsidP="00A4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от числа студентов</w:t>
            </w:r>
          </w:p>
          <w:p w:rsidR="00A3003E" w:rsidRDefault="00A3003E" w:rsidP="00A4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в группе</w:t>
            </w:r>
            <w:r w:rsidR="003049DF">
              <w:rPr>
                <w:rFonts w:ascii="Times New Roman" w:hAnsi="Times New Roman" w:cs="Times New Roman"/>
              </w:rPr>
              <w:t>;</w:t>
            </w:r>
          </w:p>
          <w:p w:rsidR="003049DF" w:rsidRDefault="003049DF" w:rsidP="00A4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  <w:p w:rsidR="007D26AD" w:rsidRDefault="003049DF" w:rsidP="00A4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СУММИРУ</w:t>
            </w:r>
          </w:p>
          <w:p w:rsidR="003049DF" w:rsidRPr="001D2FAE" w:rsidRDefault="003049DF" w:rsidP="00A4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-ЮТСЯ</w:t>
            </w:r>
          </w:p>
          <w:p w:rsidR="00A3003E" w:rsidRPr="001D2FAE" w:rsidRDefault="00A3003E" w:rsidP="00A4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03E" w:rsidRPr="001D2FAE" w:rsidTr="007D26AD">
        <w:trPr>
          <w:gridAfter w:val="1"/>
          <w:wAfter w:w="80" w:type="dxa"/>
          <w:trHeight w:val="1027"/>
        </w:trPr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A15B5D" w:rsidRDefault="00A3003E" w:rsidP="00A4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A15B5D">
              <w:rPr>
                <w:rFonts w:ascii="Times New Roman" w:hAnsi="Times New Roman" w:cs="Times New Roman"/>
              </w:rPr>
              <w:t xml:space="preserve"> </w:t>
            </w:r>
            <w:r w:rsidRPr="00A15B5D">
              <w:rPr>
                <w:rFonts w:ascii="Times New Roman" w:eastAsia="Arial Unicode MS" w:hAnsi="Times New Roman" w:cs="Times New Roman"/>
                <w:kern w:val="2"/>
              </w:rPr>
              <w:t>2.9.1. Результаты занятий со студентами дополнительным образованием:</w:t>
            </w:r>
            <w:r w:rsidR="00A15B5D" w:rsidRPr="00A15B5D">
              <w:rPr>
                <w:rFonts w:ascii="Times New Roman" w:eastAsia="Arial Unicode MS" w:hAnsi="Times New Roman" w:cs="Times New Roman"/>
                <w:kern w:val="2"/>
              </w:rPr>
              <w:t xml:space="preserve"> (положительная динамика охвата студентов, занимающихся в кружках; клубах; работа представлена на мероприятиях разного уровня)</w:t>
            </w:r>
          </w:p>
          <w:p w:rsidR="00A3003E" w:rsidRPr="001D2FAE" w:rsidRDefault="00A3003E" w:rsidP="00A4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- 80% и более студентов от общего количества обучающихся занимаются в кружках; клубах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-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20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</w:t>
            </w:r>
          </w:p>
          <w:p w:rsidR="00A3003E" w:rsidRPr="001D2FAE" w:rsidRDefault="00A3003E" w:rsidP="00A41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- 50% и более студентов от общего количества обучающихся занимаются в кружках; клубах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- 15 баллов</w:t>
            </w:r>
          </w:p>
          <w:p w:rsidR="00A3003E" w:rsidRPr="001D2FAE" w:rsidRDefault="00A3003E" w:rsidP="00A411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9FE">
              <w:rPr>
                <w:rFonts w:ascii="Times New Roman" w:eastAsia="Arial Unicode MS" w:hAnsi="Times New Roman" w:cs="Times New Roman"/>
                <w:kern w:val="2"/>
                <w:highlight w:val="yellow"/>
              </w:rPr>
              <w:t>- 30% и более студентов от общего количества обучающихся занимаются в кружках; клубах</w:t>
            </w:r>
            <w:r w:rsidRPr="008459FE"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  <w:t>- 10 баллов</w:t>
            </w:r>
          </w:p>
        </w:tc>
        <w:tc>
          <w:tcPr>
            <w:tcW w:w="3119" w:type="dxa"/>
            <w:gridSpan w:val="2"/>
          </w:tcPr>
          <w:p w:rsidR="00A3003E" w:rsidRPr="001D2FAE" w:rsidRDefault="00A3003E" w:rsidP="00A4111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 xml:space="preserve">Списки студентов, занимающихся </w:t>
            </w:r>
          </w:p>
          <w:p w:rsidR="00A3003E" w:rsidRPr="001D2FAE" w:rsidRDefault="00A3003E" w:rsidP="00A4111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 xml:space="preserve">в кружках, клубах  </w:t>
            </w:r>
          </w:p>
          <w:p w:rsidR="00A3003E" w:rsidRPr="001D2FAE" w:rsidRDefault="00A3003E" w:rsidP="00A4111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  <w:lang w:eastAsia="en-US"/>
              </w:rPr>
              <w:t>и в каких (какой направленности)</w:t>
            </w:r>
          </w:p>
          <w:p w:rsidR="00A3003E" w:rsidRPr="001D2FAE" w:rsidRDefault="00A3003E" w:rsidP="00A41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</w:rPr>
              <w:t>и другие подтверждающие документы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3003E" w:rsidRDefault="00A3003E" w:rsidP="00A4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– </w:t>
            </w:r>
            <w:r w:rsidRPr="001D2FAE">
              <w:rPr>
                <w:rFonts w:ascii="Times New Roman" w:hAnsi="Times New Roman" w:cs="Times New Roman"/>
              </w:rPr>
              <w:t>80</w:t>
            </w:r>
          </w:p>
          <w:p w:rsidR="00A3003E" w:rsidRPr="001D2FAE" w:rsidRDefault="00A3003E" w:rsidP="00A4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%</w:t>
            </w:r>
          </w:p>
          <w:p w:rsidR="00A3003E" w:rsidRPr="001D2FAE" w:rsidRDefault="00A3003E" w:rsidP="00A4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от числа студентов</w:t>
            </w:r>
          </w:p>
          <w:p w:rsidR="00A3003E" w:rsidRPr="001D2FAE" w:rsidRDefault="00A3003E" w:rsidP="00A4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в группе</w:t>
            </w:r>
          </w:p>
          <w:p w:rsidR="00A3003E" w:rsidRPr="001D2FAE" w:rsidRDefault="00A3003E" w:rsidP="00A4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03E" w:rsidRPr="001D2FAE" w:rsidTr="007D26AD">
        <w:trPr>
          <w:gridAfter w:val="1"/>
          <w:wAfter w:w="80" w:type="dxa"/>
          <w:trHeight w:val="679"/>
        </w:trPr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A4111B">
            <w:pPr>
              <w:spacing w:after="0" w:line="216" w:lineRule="auto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2.10. Факты проявления </w:t>
            </w:r>
            <w:r w:rsidRPr="001D2FAE">
              <w:rPr>
                <w:rFonts w:ascii="Times New Roman" w:hAnsi="Times New Roman" w:cs="Times New Roman"/>
                <w:b/>
              </w:rPr>
              <w:t>асоциального</w:t>
            </w:r>
            <w:r w:rsidRPr="001D2FA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2FAE"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1D2FAE">
              <w:rPr>
                <w:rFonts w:ascii="Times New Roman" w:hAnsi="Times New Roman" w:cs="Times New Roman"/>
                <w:b/>
              </w:rPr>
              <w:t>поведения</w:t>
            </w:r>
            <w:r w:rsidRPr="001D2FAE">
              <w:rPr>
                <w:rFonts w:ascii="Times New Roman" w:hAnsi="Times New Roman" w:cs="Times New Roman"/>
              </w:rPr>
              <w:t xml:space="preserve"> среди студентов</w:t>
            </w:r>
            <w:r w:rsidR="00A4111B">
              <w:rPr>
                <w:rFonts w:ascii="Times New Roman" w:hAnsi="Times New Roman" w:cs="Times New Roman"/>
              </w:rPr>
              <w:t xml:space="preserve"> - </w:t>
            </w:r>
            <w:r w:rsidRPr="001D2F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 w:themeFill="background1"/>
              </w:rPr>
              <w:t xml:space="preserve">минус </w:t>
            </w:r>
            <w:r w:rsidRPr="001D2F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 w:themeFill="background1"/>
              </w:rPr>
              <w:t>10 баллов</w:t>
            </w:r>
          </w:p>
        </w:tc>
        <w:tc>
          <w:tcPr>
            <w:tcW w:w="3119" w:type="dxa"/>
            <w:gridSpan w:val="2"/>
          </w:tcPr>
          <w:p w:rsidR="00A3003E" w:rsidRPr="001D2FAE" w:rsidRDefault="00A3003E" w:rsidP="00A15B5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D2FAE">
              <w:rPr>
                <w:rFonts w:ascii="Times New Roman" w:hAnsi="Times New Roman" w:cs="Times New Roman"/>
              </w:rPr>
              <w:t xml:space="preserve">Сведения </w:t>
            </w:r>
            <w:r w:rsidR="00A15B5D">
              <w:rPr>
                <w:rFonts w:ascii="Times New Roman" w:hAnsi="Times New Roman" w:cs="Times New Roman"/>
              </w:rPr>
              <w:t>педагога-организатора</w:t>
            </w:r>
            <w:r w:rsidRPr="001D2FAE">
              <w:rPr>
                <w:rFonts w:ascii="Times New Roman" w:hAnsi="Times New Roman" w:cs="Times New Roman"/>
              </w:rPr>
              <w:t>, социального педагога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7" w:type="dxa"/>
          </w:tcPr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D2FAE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003E" w:rsidRPr="001D2FAE" w:rsidTr="007D26AD">
        <w:trPr>
          <w:gridAfter w:val="1"/>
          <w:wAfter w:w="80" w:type="dxa"/>
          <w:trHeight w:val="291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</w:tcBorders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3. Личный вклад 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развитие </w:t>
            </w:r>
            <w:r w:rsidRPr="001D2FAE">
              <w:rPr>
                <w:rFonts w:ascii="Times New Roman" w:hAnsi="Times New Roman" w:cs="Times New Roman"/>
              </w:rPr>
              <w:t>региональной системы образования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3.1. Участие </w:t>
            </w:r>
            <w:r w:rsidRPr="008459FE">
              <w:rPr>
                <w:rFonts w:ascii="Times New Roman" w:eastAsia="Arial Unicode MS" w:hAnsi="Times New Roman" w:cs="Times New Roman"/>
                <w:kern w:val="2"/>
                <w:highlight w:val="yellow"/>
              </w:rPr>
              <w:t>в совещаниях, семинарах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>, конференциях, форумах, педагогических чтениях</w:t>
            </w:r>
            <w:r w:rsidR="008B3AE2">
              <w:rPr>
                <w:rFonts w:ascii="Times New Roman" w:eastAsia="Arial Unicode MS" w:hAnsi="Times New Roman" w:cs="Times New Roman"/>
                <w:kern w:val="2"/>
              </w:rPr>
              <w:t xml:space="preserve"> 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>(зафиксированные результаты участия):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 международном и федеральном  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30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на региональном – 20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на муниципальном – 10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организации – 5 баллов.</w:t>
            </w:r>
          </w:p>
        </w:tc>
        <w:tc>
          <w:tcPr>
            <w:tcW w:w="3119" w:type="dxa"/>
            <w:gridSpan w:val="2"/>
          </w:tcPr>
          <w:p w:rsidR="00A3003E" w:rsidRPr="001D2FAE" w:rsidRDefault="00A3003E" w:rsidP="00A4111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Приказы (копия)</w:t>
            </w:r>
          </w:p>
          <w:p w:rsidR="00A3003E" w:rsidRPr="001D2FAE" w:rsidRDefault="00A3003E" w:rsidP="00A4111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Выступления (доклад)</w:t>
            </w:r>
          </w:p>
          <w:p w:rsidR="00A3003E" w:rsidRPr="001D2FAE" w:rsidRDefault="00A3003E" w:rsidP="00A4111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Презентация</w:t>
            </w:r>
          </w:p>
          <w:p w:rsidR="00A3003E" w:rsidRPr="001D2FAE" w:rsidRDefault="00A3003E" w:rsidP="00A4111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Фотоматериалы</w:t>
            </w:r>
          </w:p>
          <w:p w:rsidR="00A3003E" w:rsidRPr="001D2FAE" w:rsidRDefault="00A3003E" w:rsidP="00A4111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en-US"/>
              </w:rPr>
            </w:pPr>
            <w:r w:rsidRPr="001D2FAE">
              <w:rPr>
                <w:rFonts w:ascii="Times New Roman" w:hAnsi="Times New Roman" w:cs="Times New Roman"/>
                <w:i/>
              </w:rPr>
              <w:t>и другие подтверждающие документы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7" w:type="dxa"/>
          </w:tcPr>
          <w:p w:rsidR="00A3003E" w:rsidRPr="001D2FA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не менее </w:t>
            </w:r>
          </w:p>
          <w:p w:rsidR="00A3003E" w:rsidRDefault="00A3003E" w:rsidP="00A300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1 в полугодие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A3003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2 в год</w:t>
            </w:r>
          </w:p>
        </w:tc>
      </w:tr>
      <w:tr w:rsidR="00A3003E" w:rsidRPr="001D2FAE" w:rsidTr="007D26AD">
        <w:trPr>
          <w:gridAfter w:val="1"/>
          <w:wAfter w:w="80" w:type="dxa"/>
          <w:trHeight w:val="1262"/>
        </w:trPr>
        <w:tc>
          <w:tcPr>
            <w:tcW w:w="2274" w:type="dxa"/>
            <w:gridSpan w:val="2"/>
            <w:vMerge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3.2.  Личное участие в мероприятиях: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</w:t>
            </w:r>
            <w:r w:rsidR="007D26AD">
              <w:rPr>
                <w:rFonts w:ascii="Times New Roman" w:eastAsiaTheme="minorHAnsi" w:hAnsi="Times New Roman" w:cs="Times New Roman"/>
                <w:lang w:eastAsia="en-US"/>
              </w:rPr>
              <w:t xml:space="preserve">а международном и федеральном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30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на региональном – 20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на муниципальном – 10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организации – 5 баллов.</w:t>
            </w:r>
          </w:p>
        </w:tc>
        <w:tc>
          <w:tcPr>
            <w:tcW w:w="3119" w:type="dxa"/>
            <w:gridSpan w:val="2"/>
          </w:tcPr>
          <w:p w:rsidR="00A3003E" w:rsidRPr="001D2FAE" w:rsidRDefault="00A3003E" w:rsidP="00612770">
            <w:pPr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Приказы (копия)</w:t>
            </w:r>
          </w:p>
          <w:p w:rsidR="00A3003E" w:rsidRPr="001D2FAE" w:rsidRDefault="00A3003E" w:rsidP="00612770">
            <w:pPr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Фотоматериалы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</w:rPr>
              <w:t>и другие подтверждающие документы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7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7D26AD">
        <w:trPr>
          <w:gridAfter w:val="1"/>
          <w:wAfter w:w="80" w:type="dxa"/>
          <w:trHeight w:val="1448"/>
        </w:trPr>
        <w:tc>
          <w:tcPr>
            <w:tcW w:w="2274" w:type="dxa"/>
            <w:gridSpan w:val="2"/>
            <w:vMerge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612770">
            <w:pPr>
              <w:pStyle w:val="a4"/>
              <w:widowControl w:val="0"/>
              <w:suppressAutoHyphens/>
              <w:snapToGrid w:val="0"/>
              <w:ind w:left="0"/>
              <w:jc w:val="left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3.3. Использование IT- технологий в работе, владение компьютером на достаточном уровне, применение нового оборудования, новых форм организации профессиональной деятельности; 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>наличие и эффективное использование информационных коммуникационных технологий в управленческой деятельности:</w:t>
            </w:r>
          </w:p>
          <w:p w:rsidR="00A3003E" w:rsidRPr="001D2FAE" w:rsidRDefault="00837EE5" w:rsidP="00837EE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="00A3003E" w:rsidRPr="001D2FAE">
              <w:rPr>
                <w:rFonts w:ascii="Times New Roman" w:eastAsiaTheme="minorHAnsi" w:hAnsi="Times New Roman" w:cs="Times New Roman"/>
                <w:lang w:eastAsia="en-US"/>
              </w:rPr>
              <w:t>тсутствие электронной почты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и НЕ использование ИТ-технологий  </w:t>
            </w:r>
            <w:r w:rsidR="00A3003E"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– минус 5 баллов</w:t>
            </w:r>
          </w:p>
        </w:tc>
        <w:tc>
          <w:tcPr>
            <w:tcW w:w="3119" w:type="dxa"/>
            <w:gridSpan w:val="2"/>
          </w:tcPr>
          <w:p w:rsidR="00565FAF" w:rsidRDefault="00A3003E" w:rsidP="00612770">
            <w:pPr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Пакет прикладных программ </w:t>
            </w:r>
          </w:p>
          <w:p w:rsidR="00A3003E" w:rsidRPr="001D2FAE" w:rsidRDefault="00A3003E" w:rsidP="00612770">
            <w:pPr>
              <w:spacing w:after="0"/>
              <w:rPr>
                <w:rFonts w:ascii="Times New Roman" w:eastAsia="Arial Unicode MS" w:hAnsi="Times New Roman" w:cs="Times New Roman"/>
                <w:kern w:val="2"/>
              </w:rPr>
            </w:pPr>
            <w:r w:rsidRPr="001D2FAE">
              <w:rPr>
                <w:rFonts w:ascii="Times New Roman" w:eastAsia="Arial Unicode MS" w:hAnsi="Times New Roman" w:cs="Times New Roman"/>
                <w:kern w:val="2"/>
              </w:rPr>
              <w:t>по организации учебно-воспитательного процесса</w:t>
            </w:r>
          </w:p>
          <w:p w:rsidR="00A3003E" w:rsidRPr="00837EE5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lang w:val="en-US"/>
              </w:rPr>
              <w:t>E</w:t>
            </w:r>
            <w:r w:rsidRPr="001D2FAE">
              <w:rPr>
                <w:rFonts w:ascii="Times New Roman" w:hAnsi="Times New Roman" w:cs="Times New Roman"/>
              </w:rPr>
              <w:t xml:space="preserve"> </w:t>
            </w:r>
            <w:r w:rsidR="00837EE5">
              <w:rPr>
                <w:rFonts w:ascii="Times New Roman" w:hAnsi="Times New Roman" w:cs="Times New Roman"/>
              </w:rPr>
              <w:t>–</w:t>
            </w:r>
            <w:r w:rsidRPr="001D2FAE">
              <w:rPr>
                <w:rFonts w:ascii="Times New Roman" w:hAnsi="Times New Roman" w:cs="Times New Roman"/>
              </w:rPr>
              <w:t xml:space="preserve"> </w:t>
            </w:r>
            <w:r w:rsidRPr="001D2FAE">
              <w:rPr>
                <w:rFonts w:ascii="Times New Roman" w:hAnsi="Times New Roman" w:cs="Times New Roman"/>
                <w:lang w:val="en-US"/>
              </w:rPr>
              <w:t>mail</w:t>
            </w:r>
          </w:p>
          <w:p w:rsidR="00837EE5" w:rsidRPr="00837EE5" w:rsidRDefault="00837EE5" w:rsidP="00612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другие подтверждающие документы</w:t>
            </w:r>
          </w:p>
        </w:tc>
        <w:tc>
          <w:tcPr>
            <w:tcW w:w="1275" w:type="dxa"/>
          </w:tcPr>
          <w:p w:rsidR="00A3003E" w:rsidRPr="001D2FAE" w:rsidRDefault="00A3003E" w:rsidP="0006570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7" w:type="dxa"/>
          </w:tcPr>
          <w:p w:rsidR="00A3003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lang w:val="en-US"/>
              </w:rPr>
              <w:t>E</w:t>
            </w:r>
            <w:r w:rsidRPr="001D2FAE">
              <w:rPr>
                <w:rFonts w:ascii="Times New Roman" w:hAnsi="Times New Roman" w:cs="Times New Roman"/>
              </w:rPr>
              <w:t xml:space="preserve"> - </w:t>
            </w:r>
            <w:r w:rsidRPr="001D2FAE">
              <w:rPr>
                <w:rFonts w:ascii="Times New Roman" w:hAnsi="Times New Roman" w:cs="Times New Roman"/>
                <w:lang w:val="en-US"/>
              </w:rPr>
              <w:t>mail</w:t>
            </w:r>
            <w:r w:rsidRPr="001D2FAE">
              <w:rPr>
                <w:rFonts w:ascii="Times New Roman" w:hAnsi="Times New Roman" w:cs="Times New Roman"/>
              </w:rPr>
              <w:t xml:space="preserve"> </w:t>
            </w:r>
          </w:p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7D26AD">
        <w:trPr>
          <w:gridAfter w:val="1"/>
          <w:wAfter w:w="80" w:type="dxa"/>
          <w:trHeight w:val="1448"/>
        </w:trPr>
        <w:tc>
          <w:tcPr>
            <w:tcW w:w="2274" w:type="dxa"/>
            <w:gridSpan w:val="2"/>
            <w:vMerge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3.4. Публичное представление собственного педагогического опыта</w:t>
            </w:r>
            <w:r w:rsidR="007D26A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7D26AD" w:rsidRPr="008459FE">
              <w:rPr>
                <w:rFonts w:ascii="Times New Roman" w:eastAsiaTheme="minorHAnsi" w:hAnsi="Times New Roman" w:cs="Times New Roman"/>
                <w:highlight w:val="green"/>
                <w:lang w:eastAsia="en-US"/>
              </w:rPr>
              <w:t>по направлению ВР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наличие профессионального сайта  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30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наличие страницы (блога), опыт представлен на 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  других профессиональных сайтах – 25 баллов;</w:t>
            </w:r>
          </w:p>
          <w:p w:rsidR="00837EE5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</w:t>
            </w:r>
            <w:r w:rsidR="00837EE5">
              <w:rPr>
                <w:rFonts w:ascii="Times New Roman" w:eastAsiaTheme="minorHAnsi" w:hAnsi="Times New Roman" w:cs="Times New Roman"/>
                <w:lang w:eastAsia="en-US"/>
              </w:rPr>
              <w:t xml:space="preserve"> представление информации/ материалов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на сайте колледжа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– 20 баллов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</w:t>
            </w:r>
            <w:r w:rsidR="00837EE5">
              <w:rPr>
                <w:rFonts w:ascii="Times New Roman" w:eastAsiaTheme="minorHAnsi" w:hAnsi="Times New Roman" w:cs="Times New Roman"/>
                <w:lang w:eastAsia="en-US"/>
              </w:rPr>
              <w:t>представление информации/ материалов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A03ED3">
              <w:rPr>
                <w:rFonts w:ascii="Times New Roman" w:eastAsiaTheme="minorHAnsi" w:hAnsi="Times New Roman" w:cs="Times New Roman"/>
                <w:lang w:eastAsia="en-US"/>
              </w:rPr>
              <w:t xml:space="preserve">в </w:t>
            </w:r>
            <w:proofErr w:type="spellStart"/>
            <w:r w:rsidRPr="00A03ED3">
              <w:rPr>
                <w:rFonts w:ascii="Times New Roman" w:eastAsiaTheme="minorHAnsi" w:hAnsi="Times New Roman" w:cs="Times New Roman"/>
                <w:lang w:eastAsia="en-US"/>
              </w:rPr>
              <w:t>общеколледжн</w:t>
            </w:r>
            <w:r w:rsidR="00837EE5" w:rsidRPr="00A03ED3">
              <w:rPr>
                <w:rFonts w:ascii="Times New Roman" w:eastAsiaTheme="minorHAnsi" w:hAnsi="Times New Roman" w:cs="Times New Roman"/>
                <w:lang w:eastAsia="en-US"/>
              </w:rPr>
              <w:t>ую</w:t>
            </w:r>
            <w:proofErr w:type="spellEnd"/>
            <w:r w:rsidRPr="00A03ED3">
              <w:rPr>
                <w:rFonts w:ascii="Times New Roman" w:eastAsiaTheme="minorHAnsi" w:hAnsi="Times New Roman" w:cs="Times New Roman"/>
                <w:lang w:eastAsia="en-US"/>
              </w:rPr>
              <w:t xml:space="preserve"> газет</w:t>
            </w:r>
            <w:r w:rsidR="00837EE5" w:rsidRPr="00A03ED3">
              <w:rPr>
                <w:rFonts w:ascii="Times New Roman" w:eastAsiaTheme="minorHAnsi" w:hAnsi="Times New Roman" w:cs="Times New Roman"/>
                <w:lang w:eastAsia="en-US"/>
              </w:rPr>
              <w:t xml:space="preserve">у </w:t>
            </w:r>
            <w:r w:rsidR="009C16BA" w:rsidRPr="00A03ED3">
              <w:rPr>
                <w:rFonts w:ascii="Times New Roman" w:eastAsiaTheme="minorHAnsi" w:hAnsi="Times New Roman" w:cs="Times New Roman"/>
                <w:lang w:eastAsia="en-US"/>
              </w:rPr>
              <w:t xml:space="preserve">«Московия </w:t>
            </w:r>
            <w:r w:rsidR="009C16BA" w:rsidRPr="00A03ED3">
              <w:rPr>
                <w:rFonts w:ascii="Times New Roman" w:eastAsiaTheme="minorHAnsi" w:hAnsi="Times New Roman" w:cs="Times New Roman"/>
                <w:lang w:val="en-US" w:eastAsia="en-US"/>
              </w:rPr>
              <w:t>info</w:t>
            </w:r>
            <w:r w:rsidR="009C16BA" w:rsidRPr="00A03ED3">
              <w:rPr>
                <w:rFonts w:ascii="Times New Roman" w:eastAsiaTheme="minorHAnsi" w:hAnsi="Times New Roman" w:cs="Times New Roman"/>
                <w:lang w:eastAsia="en-US"/>
              </w:rPr>
              <w:t xml:space="preserve">» </w:t>
            </w:r>
            <w:r w:rsidRPr="00A03ED3">
              <w:rPr>
                <w:rFonts w:ascii="Times New Roman" w:eastAsiaTheme="minorHAnsi" w:hAnsi="Times New Roman" w:cs="Times New Roman"/>
                <w:lang w:eastAsia="en-US"/>
              </w:rPr>
              <w:t>– 15 баллов</w:t>
            </w:r>
          </w:p>
          <w:p w:rsidR="00A3003E" w:rsidRPr="001D2FAE" w:rsidRDefault="00A3003E" w:rsidP="00067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разовые публикации</w:t>
            </w:r>
            <w:r w:rsidR="00067AE9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– 10 баллов</w:t>
            </w:r>
          </w:p>
        </w:tc>
        <w:tc>
          <w:tcPr>
            <w:tcW w:w="3119" w:type="dxa"/>
            <w:gridSpan w:val="2"/>
          </w:tcPr>
          <w:p w:rsidR="00A3003E" w:rsidRPr="001D2FAE" w:rsidRDefault="00A3003E" w:rsidP="00A41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Наглядные материалы </w:t>
            </w:r>
          </w:p>
          <w:p w:rsidR="00A3003E" w:rsidRPr="001D2FAE" w:rsidRDefault="00A3003E" w:rsidP="00A41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и их представление</w:t>
            </w:r>
          </w:p>
          <w:p w:rsidR="00A3003E" w:rsidRPr="001D2FAE" w:rsidRDefault="00A3003E" w:rsidP="00A41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электронные адреса</w:t>
            </w:r>
          </w:p>
          <w:p w:rsidR="00A3003E" w:rsidRPr="001D2FAE" w:rsidRDefault="00A3003E" w:rsidP="00A41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(ссылки)</w:t>
            </w:r>
          </w:p>
          <w:p w:rsidR="00A3003E" w:rsidRPr="001D2FAE" w:rsidRDefault="00A4111B" w:rsidP="00A41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</w:rPr>
              <w:t>и другие подтверждающие документы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7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7D26AD">
        <w:trPr>
          <w:gridAfter w:val="1"/>
          <w:wAfter w:w="80" w:type="dxa"/>
          <w:trHeight w:val="1710"/>
        </w:trPr>
        <w:tc>
          <w:tcPr>
            <w:tcW w:w="2274" w:type="dxa"/>
            <w:gridSpan w:val="2"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3.5. Научные, научно- методические и учебно- методические публикации, в том числе в электронной версии на сайте колледжа или на других сайтах</w:t>
            </w:r>
            <w:r w:rsidR="009C16B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(профильных) </w:t>
            </w:r>
            <w:r w:rsidRPr="008459FE">
              <w:rPr>
                <w:rFonts w:ascii="Times New Roman" w:eastAsiaTheme="minorHAnsi" w:hAnsi="Times New Roman" w:cs="Times New Roman"/>
                <w:highlight w:val="green"/>
                <w:lang w:eastAsia="en-US"/>
              </w:rPr>
              <w:t>по направлению ВР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 международном и федеральном   – </w:t>
            </w:r>
            <w:r w:rsidRPr="001D2FAE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30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на региональном – 20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на муниципальном – 10 баллов;</w:t>
            </w:r>
          </w:p>
          <w:p w:rsidR="00A3003E" w:rsidRPr="001D2FAE" w:rsidRDefault="00A3003E" w:rsidP="008E3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− организации – 5 баллов.</w:t>
            </w:r>
          </w:p>
        </w:tc>
        <w:tc>
          <w:tcPr>
            <w:tcW w:w="3119" w:type="dxa"/>
            <w:gridSpan w:val="2"/>
          </w:tcPr>
          <w:p w:rsidR="00A3003E" w:rsidRPr="001D2FAE" w:rsidRDefault="00A3003E" w:rsidP="008E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Публикация (копия)</w:t>
            </w:r>
          </w:p>
          <w:p w:rsidR="00A3003E" w:rsidRPr="001D2FAE" w:rsidRDefault="00A3003E" w:rsidP="008E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Интернет – публикация</w:t>
            </w:r>
          </w:p>
          <w:p w:rsidR="00A3003E" w:rsidRPr="001D2FAE" w:rsidRDefault="00A3003E" w:rsidP="008E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Ссылка на сайт</w:t>
            </w:r>
          </w:p>
          <w:p w:rsidR="00A3003E" w:rsidRPr="001D2FAE" w:rsidRDefault="00A3003E" w:rsidP="008E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Сертификат</w:t>
            </w:r>
          </w:p>
          <w:p w:rsidR="00A3003E" w:rsidRPr="001D2FAE" w:rsidRDefault="00A3003E" w:rsidP="008E3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Копия страницы в СМИ</w:t>
            </w:r>
            <w:r w:rsidR="008B3AE2">
              <w:rPr>
                <w:rFonts w:ascii="Times New Roman" w:hAnsi="Times New Roman" w:cs="Times New Roman"/>
              </w:rPr>
              <w:t xml:space="preserve"> </w:t>
            </w:r>
          </w:p>
          <w:p w:rsidR="00A3003E" w:rsidRPr="001D2FAE" w:rsidRDefault="00A4111B" w:rsidP="008B3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  <w:i/>
              </w:rPr>
              <w:t>и другие подтверждающие документы</w:t>
            </w: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7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есть</w:t>
            </w:r>
          </w:p>
        </w:tc>
      </w:tr>
      <w:tr w:rsidR="00A3003E" w:rsidRPr="001D2FAE" w:rsidTr="007D26AD">
        <w:trPr>
          <w:gridAfter w:val="1"/>
          <w:wAfter w:w="80" w:type="dxa"/>
          <w:trHeight w:val="149"/>
        </w:trPr>
        <w:tc>
          <w:tcPr>
            <w:tcW w:w="2274" w:type="dxa"/>
            <w:gridSpan w:val="2"/>
          </w:tcPr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4. Эффективное выполнение трудовой деятельности</w:t>
            </w:r>
          </w:p>
          <w:p w:rsidR="00A3003E" w:rsidRPr="001D2FAE" w:rsidRDefault="00A3003E" w:rsidP="006127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A3003E" w:rsidRPr="001D2FAE" w:rsidRDefault="00A3003E" w:rsidP="009C1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4.1. Исполнительская дисциплина - </w:t>
            </w:r>
            <w:r w:rsidRPr="001D2FAE">
              <w:rPr>
                <w:rFonts w:ascii="Times New Roman" w:eastAsia="Arial Unicode MS" w:hAnsi="Times New Roman" w:cs="Times New Roman"/>
                <w:kern w:val="2"/>
              </w:rPr>
              <w:t xml:space="preserve">своевременное представление требуемой информации (статистические и иные отчеты, аналитическая информация и др.); своевременное и качественное исполнение документов - приказов, распоряжений: </w:t>
            </w:r>
          </w:p>
          <w:p w:rsidR="00A3003E" w:rsidRPr="001D2FAE" w:rsidRDefault="00A3003E" w:rsidP="009C1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- отсутствие замечаний – </w:t>
            </w:r>
            <w:r w:rsidRPr="001D2FAE">
              <w:rPr>
                <w:rFonts w:ascii="Times New Roman" w:hAnsi="Times New Roman" w:cs="Times New Roman"/>
                <w:b/>
                <w:highlight w:val="yellow"/>
              </w:rPr>
              <w:t>10</w:t>
            </w:r>
            <w:r w:rsidRPr="001D2FAE">
              <w:rPr>
                <w:rFonts w:ascii="Times New Roman" w:hAnsi="Times New Roman" w:cs="Times New Roman"/>
              </w:rPr>
              <w:t xml:space="preserve"> баллов;</w:t>
            </w:r>
          </w:p>
          <w:p w:rsidR="00A3003E" w:rsidRPr="001D2FAE" w:rsidRDefault="00067AE9" w:rsidP="009C1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представленные документы</w:t>
            </w:r>
            <w:r w:rsidR="00A3003E" w:rsidRPr="001D2FAE">
              <w:rPr>
                <w:rFonts w:ascii="Times New Roman" w:hAnsi="Times New Roman" w:cs="Times New Roman"/>
              </w:rPr>
              <w:t xml:space="preserve"> с замечаниями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A3003E" w:rsidRPr="001D2FAE">
              <w:rPr>
                <w:rFonts w:ascii="Times New Roman" w:hAnsi="Times New Roman" w:cs="Times New Roman"/>
              </w:rPr>
              <w:t>5 баллов;</w:t>
            </w:r>
          </w:p>
          <w:p w:rsidR="00A3003E" w:rsidRPr="001D2FAE" w:rsidRDefault="00A3003E" w:rsidP="009C1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- с нарушением сроков (без уважительной причины) </w:t>
            </w:r>
          </w:p>
          <w:p w:rsidR="00A3003E" w:rsidRPr="001D2FAE" w:rsidRDefault="007D26AD" w:rsidP="007D26AD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–   минус 5 баллов.</w:t>
            </w:r>
          </w:p>
        </w:tc>
        <w:tc>
          <w:tcPr>
            <w:tcW w:w="3119" w:type="dxa"/>
            <w:gridSpan w:val="2"/>
          </w:tcPr>
          <w:p w:rsidR="00A3003E" w:rsidRPr="001D2FAE" w:rsidRDefault="00A3003E" w:rsidP="009C1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lastRenderedPageBreak/>
              <w:t xml:space="preserve">Сведения </w:t>
            </w:r>
          </w:p>
          <w:p w:rsidR="00A03ED3" w:rsidRDefault="00A03ED3" w:rsidP="00A03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педагога-организатора, ответственного за воспитательную работу </w:t>
            </w:r>
          </w:p>
          <w:p w:rsidR="00A03ED3" w:rsidRPr="00FF4180" w:rsidRDefault="00A03ED3" w:rsidP="00A03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корпусе</w:t>
            </w:r>
          </w:p>
          <w:p w:rsidR="00A3003E" w:rsidRPr="001D2FAE" w:rsidRDefault="00A3003E" w:rsidP="009C16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3003E" w:rsidRPr="001D2FAE" w:rsidRDefault="00A3003E" w:rsidP="006127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>нет</w:t>
            </w:r>
          </w:p>
        </w:tc>
      </w:tr>
      <w:tr w:rsidR="007D26AD" w:rsidRPr="001D2FAE" w:rsidTr="007D26AD">
        <w:trPr>
          <w:gridAfter w:val="1"/>
          <w:wAfter w:w="80" w:type="dxa"/>
          <w:trHeight w:val="149"/>
        </w:trPr>
        <w:tc>
          <w:tcPr>
            <w:tcW w:w="11913" w:type="dxa"/>
            <w:gridSpan w:val="6"/>
            <w:shd w:val="clear" w:color="auto" w:fill="DAEEF3" w:themeFill="accent5" w:themeFillTint="33"/>
            <w:vAlign w:val="center"/>
          </w:tcPr>
          <w:p w:rsidR="007D26AD" w:rsidRPr="001D2FAE" w:rsidRDefault="007D26AD" w:rsidP="007D26AD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</w:t>
            </w:r>
            <w:r w:rsidRPr="001D2FAE">
              <w:rPr>
                <w:rFonts w:ascii="Times New Roman" w:hAnsi="Times New Roman" w:cs="Times New Roman"/>
                <w:b/>
                <w:sz w:val="28"/>
                <w:szCs w:val="28"/>
              </w:rPr>
              <w:t>ТОГО: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7D26AD" w:rsidRPr="001D2FAE" w:rsidRDefault="007D26AD" w:rsidP="007D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7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275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D26AD" w:rsidRPr="001D2FAE" w:rsidRDefault="007D26AD" w:rsidP="007D2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DAEEF3" w:themeFill="accent5" w:themeFillTint="33"/>
            <w:vAlign w:val="center"/>
          </w:tcPr>
          <w:p w:rsidR="007D26AD" w:rsidRPr="00E8704F" w:rsidRDefault="007D26AD" w:rsidP="007D26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704F"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 w:rsidRPr="00E87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max</w:t>
            </w:r>
          </w:p>
        </w:tc>
      </w:tr>
      <w:tr w:rsidR="007D26AD" w:rsidRPr="001D2FAE" w:rsidTr="007D26AD">
        <w:trPr>
          <w:gridAfter w:val="1"/>
          <w:wAfter w:w="80" w:type="dxa"/>
          <w:trHeight w:val="1130"/>
        </w:trPr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D26AD" w:rsidRPr="007D26AD" w:rsidRDefault="007D26AD" w:rsidP="007D26A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ДОПОЛНИТЕЛЬНО</w:t>
            </w:r>
          </w:p>
          <w:p w:rsidR="007D26AD" w:rsidRPr="001D2FAE" w:rsidRDefault="007D26AD" w:rsidP="007D26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7D26AD" w:rsidRPr="001D2FAE" w:rsidRDefault="007D26AD" w:rsidP="007D26A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Работа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по расширению функциональных обязанностей (расширение зоны обслуживания,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дополнительные поручения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–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работа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сверх плана работы колледжа на текущий учебный год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):</w:t>
            </w:r>
          </w:p>
          <w:p w:rsidR="007D26AD" w:rsidRPr="001D2FAE" w:rsidRDefault="007D26AD" w:rsidP="007D26A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 уровне колледжа – </w:t>
            </w:r>
            <w:r w:rsidRPr="00A03ED3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30</w:t>
            </w:r>
            <w:r w:rsidRPr="00A03ED3"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  <w:t xml:space="preserve"> баллов;</w:t>
            </w:r>
          </w:p>
          <w:p w:rsidR="007D26AD" w:rsidRPr="001D2FAE" w:rsidRDefault="007D26AD" w:rsidP="007D26AD">
            <w:pPr>
              <w:tabs>
                <w:tab w:val="left" w:pos="3795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548DD4" w:themeColor="text2" w:themeTint="99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 уровне СП – </w:t>
            </w:r>
            <w:r w:rsidRPr="001D2FAE">
              <w:rPr>
                <w:rFonts w:ascii="Times New Roman" w:eastAsiaTheme="minorHAnsi" w:hAnsi="Times New Roman" w:cs="Times New Roman"/>
                <w:b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баллов</w:t>
            </w:r>
          </w:p>
        </w:tc>
        <w:tc>
          <w:tcPr>
            <w:tcW w:w="3119" w:type="dxa"/>
            <w:gridSpan w:val="2"/>
          </w:tcPr>
          <w:p w:rsidR="007D26AD" w:rsidRPr="001D2FAE" w:rsidRDefault="007D26AD" w:rsidP="007D26AD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Сведения </w:t>
            </w:r>
          </w:p>
          <w:p w:rsidR="007D26AD" w:rsidRPr="001D2FAE" w:rsidRDefault="007D26AD" w:rsidP="007D26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заведующего</w:t>
            </w:r>
            <w:r w:rsidRPr="001D2FAE">
              <w:rPr>
                <w:rFonts w:ascii="Times New Roman" w:hAnsi="Times New Roman" w:cs="Times New Roman"/>
              </w:rPr>
              <w:t xml:space="preserve"> СП </w:t>
            </w:r>
          </w:p>
          <w:p w:rsidR="007D26AD" w:rsidRPr="001D2FAE" w:rsidRDefault="007D26AD" w:rsidP="007D26AD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D26AD" w:rsidRPr="001D2FAE" w:rsidRDefault="007D26AD" w:rsidP="007D26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7D26AD" w:rsidRPr="001D2FAE" w:rsidRDefault="007D26AD" w:rsidP="007D26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7" w:type="dxa"/>
          </w:tcPr>
          <w:p w:rsidR="007D26AD" w:rsidRPr="001D2FAE" w:rsidRDefault="007D26AD" w:rsidP="007D2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6AD" w:rsidRPr="001D2FAE" w:rsidTr="007D26AD">
        <w:trPr>
          <w:gridAfter w:val="1"/>
          <w:wAfter w:w="80" w:type="dxa"/>
          <w:trHeight w:val="1130"/>
        </w:trPr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D26AD" w:rsidRPr="001D2FAE" w:rsidRDefault="007D26AD" w:rsidP="007D26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:rsidR="007D26AD" w:rsidRPr="001D2FAE" w:rsidRDefault="007D26AD" w:rsidP="007D26A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Работа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по расширению функциональных обязанностей (работа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сверх плана работы колледжа на текущий учебный год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>):</w:t>
            </w:r>
          </w:p>
          <w:p w:rsidR="007D26AD" w:rsidRPr="001D2FAE" w:rsidRDefault="007D26AD" w:rsidP="007D26A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 уровне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РФ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10</w:t>
            </w:r>
            <w:r w:rsidRPr="00A03ED3">
              <w:rPr>
                <w:rFonts w:ascii="Times New Roman" w:eastAsiaTheme="minorHAnsi" w:hAnsi="Times New Roman" w:cs="Times New Roman"/>
                <w:b/>
                <w:highlight w:val="yellow"/>
                <w:lang w:eastAsia="en-US"/>
              </w:rPr>
              <w:t>0</w:t>
            </w:r>
            <w:r w:rsidRPr="00A03ED3"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  <w:t xml:space="preserve"> баллов;</w:t>
            </w:r>
          </w:p>
          <w:p w:rsidR="007D26AD" w:rsidRPr="001D2FAE" w:rsidRDefault="007D26AD" w:rsidP="007D26AD">
            <w:pPr>
              <w:tabs>
                <w:tab w:val="left" w:pos="3795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548DD4" w:themeColor="text2" w:themeTint="99"/>
                <w:lang w:eastAsia="en-US"/>
              </w:rPr>
            </w:pP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− на уровне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МО</w:t>
            </w:r>
            <w:r w:rsidRPr="001D2FAE">
              <w:rPr>
                <w:rFonts w:ascii="Times New Roman" w:eastAsiaTheme="minorHAnsi" w:hAnsi="Times New Roman" w:cs="Times New Roman"/>
                <w:lang w:eastAsia="en-US"/>
              </w:rPr>
              <w:t xml:space="preserve"> –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</w:t>
            </w:r>
            <w:r w:rsidRPr="001D2FAE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баллов</w:t>
            </w:r>
          </w:p>
        </w:tc>
        <w:tc>
          <w:tcPr>
            <w:tcW w:w="3119" w:type="dxa"/>
            <w:gridSpan w:val="2"/>
          </w:tcPr>
          <w:p w:rsidR="007D26AD" w:rsidRPr="001D2FAE" w:rsidRDefault="007D26AD" w:rsidP="007D26AD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Сведения </w:t>
            </w:r>
          </w:p>
          <w:p w:rsidR="007D26AD" w:rsidRPr="001D2FAE" w:rsidRDefault="007D26AD" w:rsidP="007D26A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заведующего</w:t>
            </w:r>
            <w:r w:rsidRPr="001D2FAE">
              <w:rPr>
                <w:rFonts w:ascii="Times New Roman" w:hAnsi="Times New Roman" w:cs="Times New Roman"/>
              </w:rPr>
              <w:t xml:space="preserve"> СП </w:t>
            </w:r>
          </w:p>
          <w:p w:rsidR="007D26AD" w:rsidRPr="001D2FAE" w:rsidRDefault="007D26AD" w:rsidP="007D26AD">
            <w:pPr>
              <w:spacing w:after="0"/>
              <w:rPr>
                <w:rFonts w:ascii="Times New Roman" w:hAnsi="Times New Roman" w:cs="Times New Roman"/>
              </w:rPr>
            </w:pPr>
            <w:r w:rsidRPr="001D2F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D26AD" w:rsidRPr="001D2FAE" w:rsidRDefault="007D26AD" w:rsidP="007D26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7D26AD" w:rsidRPr="001D2FAE" w:rsidRDefault="007D26AD" w:rsidP="007D26AD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7" w:type="dxa"/>
          </w:tcPr>
          <w:p w:rsidR="007D26AD" w:rsidRPr="001D2FAE" w:rsidRDefault="007D26AD" w:rsidP="007D2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6AD" w:rsidRPr="001D2FAE" w:rsidTr="007D26AD">
        <w:trPr>
          <w:gridAfter w:val="1"/>
          <w:wAfter w:w="80" w:type="dxa"/>
          <w:trHeight w:val="383"/>
        </w:trPr>
        <w:tc>
          <w:tcPr>
            <w:tcW w:w="11913" w:type="dxa"/>
            <w:gridSpan w:val="6"/>
            <w:shd w:val="clear" w:color="auto" w:fill="EAF1DD" w:themeFill="accent3" w:themeFillTint="33"/>
            <w:vAlign w:val="center"/>
          </w:tcPr>
          <w:p w:rsidR="007D26AD" w:rsidRPr="007D26AD" w:rsidRDefault="007D26AD" w:rsidP="007D26A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26AD">
              <w:rPr>
                <w:rFonts w:ascii="Times New Roman" w:hAnsi="Times New Roman" w:cs="Times New Roman"/>
                <w:sz w:val="28"/>
                <w:szCs w:val="28"/>
              </w:rPr>
              <w:t>Баллы суммируются (прибавляются к основным критериям и показателям)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7D26AD" w:rsidRPr="001D2FAE" w:rsidRDefault="007D26AD" w:rsidP="007D26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7D26AD" w:rsidRPr="001D2FAE" w:rsidRDefault="007D26AD" w:rsidP="007D26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EAF1DD" w:themeFill="accent3" w:themeFillTint="33"/>
            <w:vAlign w:val="center"/>
          </w:tcPr>
          <w:p w:rsidR="007D26AD" w:rsidRPr="007D26AD" w:rsidRDefault="007D26AD" w:rsidP="007D26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AD" w:rsidRPr="00DE2A43" w:rsidTr="007D2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gridBefore w:val="1"/>
          <w:wBefore w:w="562" w:type="dxa"/>
        </w:trPr>
        <w:tc>
          <w:tcPr>
            <w:tcW w:w="4932" w:type="dxa"/>
            <w:gridSpan w:val="2"/>
            <w:shd w:val="clear" w:color="auto" w:fill="FFFFFF"/>
          </w:tcPr>
          <w:p w:rsidR="007D26AD" w:rsidRPr="00A4111B" w:rsidRDefault="007D26AD" w:rsidP="007D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26AD" w:rsidRPr="00512E93" w:rsidRDefault="007D26AD" w:rsidP="007D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9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самоанализа проверил:</w:t>
            </w:r>
          </w:p>
          <w:p w:rsidR="007D26AD" w:rsidRPr="00512E93" w:rsidRDefault="007D26AD" w:rsidP="007D2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ответственный за воспитательную деятельность на корпусе</w:t>
            </w:r>
          </w:p>
          <w:p w:rsidR="007D26AD" w:rsidRDefault="007D26AD" w:rsidP="007D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E93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D26AD" w:rsidRPr="00512E93" w:rsidRDefault="007D26AD" w:rsidP="007D2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Подпись                                     </w:t>
            </w:r>
            <w:r w:rsidRPr="00512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ИО</w:t>
            </w:r>
            <w:r w:rsidRPr="00512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</w:p>
          <w:p w:rsidR="007D26AD" w:rsidRPr="00512E93" w:rsidRDefault="007D26AD" w:rsidP="007D2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12E93">
              <w:rPr>
                <w:rFonts w:ascii="Times New Roman" w:hAnsi="Times New Roman" w:cs="Times New Roman"/>
                <w:sz w:val="24"/>
                <w:szCs w:val="24"/>
              </w:rPr>
              <w:t>____________________20_____</w:t>
            </w:r>
          </w:p>
        </w:tc>
        <w:tc>
          <w:tcPr>
            <w:tcW w:w="5251" w:type="dxa"/>
            <w:gridSpan w:val="2"/>
            <w:shd w:val="clear" w:color="auto" w:fill="FFFFFF"/>
          </w:tcPr>
          <w:p w:rsidR="007D26AD" w:rsidRPr="00A4111B" w:rsidRDefault="007D26AD" w:rsidP="007D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26AD" w:rsidRPr="00512E93" w:rsidRDefault="007D26AD" w:rsidP="007D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5"/>
            <w:shd w:val="clear" w:color="auto" w:fill="FFFFFF"/>
          </w:tcPr>
          <w:p w:rsidR="007D26AD" w:rsidRPr="00A4111B" w:rsidRDefault="007D26AD" w:rsidP="007D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26AD" w:rsidRPr="00512E93" w:rsidRDefault="007D26AD" w:rsidP="007D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самоанализа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представил</w:t>
            </w:r>
            <w:r w:rsidRPr="00512E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D26AD" w:rsidRPr="00512E93" w:rsidRDefault="007D26AD" w:rsidP="007D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группы </w:t>
            </w:r>
            <w:r w:rsidRPr="00A067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1ОПв-22</w:t>
            </w:r>
          </w:p>
          <w:p w:rsidR="007D26AD" w:rsidRPr="00A15B5D" w:rsidRDefault="007D26AD" w:rsidP="007D26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E9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1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B5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Голубина</w:t>
            </w:r>
            <w:proofErr w:type="spellEnd"/>
            <w:r w:rsidRPr="00A15B5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М.А.</w:t>
            </w:r>
          </w:p>
          <w:p w:rsidR="007D26AD" w:rsidRPr="00512E93" w:rsidRDefault="007D26AD" w:rsidP="007D2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                                </w:t>
            </w:r>
            <w:r w:rsidRPr="00512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ИО</w:t>
            </w:r>
            <w:r w:rsidRPr="00512E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</w:t>
            </w:r>
            <w:r w:rsidRPr="00512E93">
              <w:rPr>
                <w:rFonts w:ascii="Times New Roman" w:hAnsi="Times New Roman" w:cs="Times New Roman"/>
                <w:sz w:val="24"/>
                <w:szCs w:val="24"/>
              </w:rPr>
              <w:t>____________________20_____</w:t>
            </w:r>
          </w:p>
        </w:tc>
      </w:tr>
    </w:tbl>
    <w:p w:rsidR="005F2426" w:rsidRDefault="00B44DCB" w:rsidP="00C95A2E">
      <w:r>
        <w:t xml:space="preserve"> </w:t>
      </w:r>
    </w:p>
    <w:sectPr w:rsidR="005F2426" w:rsidSect="00B44DCB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D94"/>
    <w:multiLevelType w:val="hybridMultilevel"/>
    <w:tmpl w:val="01986686"/>
    <w:lvl w:ilvl="0" w:tplc="ADA88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23260"/>
    <w:multiLevelType w:val="hybridMultilevel"/>
    <w:tmpl w:val="34D069C4"/>
    <w:lvl w:ilvl="0" w:tplc="B7864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B8"/>
    <w:rsid w:val="000107B8"/>
    <w:rsid w:val="000338F7"/>
    <w:rsid w:val="000624E7"/>
    <w:rsid w:val="00065704"/>
    <w:rsid w:val="00067AE9"/>
    <w:rsid w:val="000E35EA"/>
    <w:rsid w:val="000F037E"/>
    <w:rsid w:val="00164C8B"/>
    <w:rsid w:val="002269C2"/>
    <w:rsid w:val="003049DF"/>
    <w:rsid w:val="004A6177"/>
    <w:rsid w:val="004F2CBE"/>
    <w:rsid w:val="0050541A"/>
    <w:rsid w:val="00565FAF"/>
    <w:rsid w:val="005A3DFD"/>
    <w:rsid w:val="005D3A07"/>
    <w:rsid w:val="005F2426"/>
    <w:rsid w:val="00685D03"/>
    <w:rsid w:val="00706229"/>
    <w:rsid w:val="0079763D"/>
    <w:rsid w:val="007D26AD"/>
    <w:rsid w:val="00812257"/>
    <w:rsid w:val="00837EE5"/>
    <w:rsid w:val="0084528A"/>
    <w:rsid w:val="008459FE"/>
    <w:rsid w:val="008B0F83"/>
    <w:rsid w:val="008B3AE2"/>
    <w:rsid w:val="008E3B0B"/>
    <w:rsid w:val="00923BC7"/>
    <w:rsid w:val="009B413B"/>
    <w:rsid w:val="009C16BA"/>
    <w:rsid w:val="009E6A42"/>
    <w:rsid w:val="00A03ED3"/>
    <w:rsid w:val="00A0673E"/>
    <w:rsid w:val="00A15B5D"/>
    <w:rsid w:val="00A3003E"/>
    <w:rsid w:val="00A4111B"/>
    <w:rsid w:val="00A72ECC"/>
    <w:rsid w:val="00B44DCB"/>
    <w:rsid w:val="00B5111B"/>
    <w:rsid w:val="00BE0F5E"/>
    <w:rsid w:val="00C31DF7"/>
    <w:rsid w:val="00C95A2E"/>
    <w:rsid w:val="00D93404"/>
    <w:rsid w:val="00DC43E5"/>
    <w:rsid w:val="00E465F4"/>
    <w:rsid w:val="00E46FB6"/>
    <w:rsid w:val="00E8704F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B91F5-39AA-4635-9C00-9B0ECFA7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7B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7B8"/>
    <w:pPr>
      <w:spacing w:after="0" w:line="240" w:lineRule="auto"/>
      <w:ind w:left="720"/>
      <w:contextualSpacing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1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7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И.В.</dc:creator>
  <cp:lastModifiedBy>Учетная запись Майкрософт</cp:lastModifiedBy>
  <cp:revision>4</cp:revision>
  <dcterms:created xsi:type="dcterms:W3CDTF">2023-08-02T20:40:00Z</dcterms:created>
  <dcterms:modified xsi:type="dcterms:W3CDTF">2023-08-02T20:42:00Z</dcterms:modified>
</cp:coreProperties>
</file>