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2" w:rsidRDefault="00DC4C22" w:rsidP="009E3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22" w:rsidRDefault="00DC4C22" w:rsidP="009E3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F71" w:rsidRPr="009E36D4" w:rsidRDefault="00CC5D39" w:rsidP="009E3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D4">
        <w:rPr>
          <w:rFonts w:ascii="Times New Roman" w:hAnsi="Times New Roman" w:cs="Times New Roman"/>
          <w:b/>
          <w:sz w:val="28"/>
          <w:szCs w:val="28"/>
        </w:rPr>
        <w:t>43.02.17 ТЕХНОЛОГИИ ИНДУСТРИИ КРАСОТЫ</w:t>
      </w:r>
    </w:p>
    <w:p w:rsidR="00962387" w:rsidRDefault="00962387" w:rsidP="003C6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7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5BB74F" wp14:editId="7E9447C8">
            <wp:simplePos x="0" y="0"/>
            <wp:positionH relativeFrom="column">
              <wp:posOffset>-653415</wp:posOffset>
            </wp:positionH>
            <wp:positionV relativeFrom="paragraph">
              <wp:posOffset>261620</wp:posOffset>
            </wp:positionV>
            <wp:extent cx="3867150" cy="3714750"/>
            <wp:effectExtent l="323850" t="323850" r="323850" b="323850"/>
            <wp:wrapNone/>
            <wp:docPr id="2" name="Рисунок 2" descr="C:\Users\компьютер\Pictures\IMG_20220929_12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IMG_20220929_1232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3" b="12565"/>
                    <a:stretch/>
                  </pic:blipFill>
                  <pic:spPr bwMode="auto">
                    <a:xfrm>
                      <a:off x="0" y="0"/>
                      <a:ext cx="3867150" cy="3714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87" w:rsidRDefault="00962387" w:rsidP="003C6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387" w:rsidRDefault="00962387" w:rsidP="003C6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A04B09" wp14:editId="196B660C">
            <wp:simplePos x="0" y="0"/>
            <wp:positionH relativeFrom="column">
              <wp:posOffset>3057525</wp:posOffset>
            </wp:positionH>
            <wp:positionV relativeFrom="paragraph">
              <wp:posOffset>165100</wp:posOffset>
            </wp:positionV>
            <wp:extent cx="3314488" cy="3741420"/>
            <wp:effectExtent l="171450" t="152400" r="153035" b="1638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6 12-00-4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8" b="7399"/>
                    <a:stretch/>
                  </pic:blipFill>
                  <pic:spPr bwMode="auto">
                    <a:xfrm>
                      <a:off x="0" y="0"/>
                      <a:ext cx="3314488" cy="37414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87" w:rsidRDefault="00962387" w:rsidP="003C6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D39" w:rsidRPr="009E36D4" w:rsidRDefault="00CC5D39" w:rsidP="003C6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BA3760" w:rsidRDefault="00BA3760">
      <w:pPr>
        <w:rPr>
          <w:rFonts w:ascii="Times New Roman" w:hAnsi="Times New Roman" w:cs="Times New Roman"/>
          <w:b/>
          <w:sz w:val="28"/>
          <w:szCs w:val="28"/>
        </w:rPr>
      </w:pPr>
    </w:p>
    <w:p w:rsidR="00962387" w:rsidRDefault="00962387">
      <w:pPr>
        <w:rPr>
          <w:rFonts w:ascii="Times New Roman" w:hAnsi="Times New Roman" w:cs="Times New Roman"/>
          <w:b/>
          <w:sz w:val="28"/>
          <w:szCs w:val="28"/>
        </w:rPr>
      </w:pPr>
    </w:p>
    <w:p w:rsidR="00CC5D39" w:rsidRPr="009E36D4" w:rsidRDefault="00CC5D39">
      <w:pPr>
        <w:rPr>
          <w:rFonts w:ascii="Times New Roman" w:hAnsi="Times New Roman" w:cs="Times New Roman"/>
          <w:b/>
          <w:sz w:val="28"/>
          <w:szCs w:val="28"/>
        </w:rPr>
      </w:pPr>
      <w:r w:rsidRPr="009E36D4">
        <w:rPr>
          <w:rFonts w:ascii="Times New Roman" w:hAnsi="Times New Roman" w:cs="Times New Roman"/>
          <w:b/>
          <w:sz w:val="28"/>
          <w:szCs w:val="28"/>
        </w:rPr>
        <w:t>Нормативный срок освоения ОПОП СПО базовой подготовки:</w:t>
      </w:r>
      <w:r w:rsidRPr="009E36D4">
        <w:rPr>
          <w:rFonts w:ascii="Times New Roman" w:hAnsi="Times New Roman" w:cs="Times New Roman"/>
          <w:b/>
          <w:sz w:val="28"/>
          <w:szCs w:val="28"/>
        </w:rPr>
        <w:sym w:font="Symbol" w:char="F0FC"/>
      </w:r>
    </w:p>
    <w:p w:rsidR="00CC5D39" w:rsidRPr="009E36D4" w:rsidRDefault="00CC5D39" w:rsidP="00CC5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на базе основного общего образования 2 года 10 месяцев.</w:t>
      </w:r>
    </w:p>
    <w:p w:rsidR="00CC5D39" w:rsidRPr="009E36D4" w:rsidRDefault="00CC5D39" w:rsidP="00CC5D39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CC5D39" w:rsidRPr="009E36D4" w:rsidRDefault="00CC5D39" w:rsidP="00CC5D3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36D4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</w:p>
    <w:p w:rsidR="00BB45E0" w:rsidRPr="009E36D4" w:rsidRDefault="00BB45E0" w:rsidP="00BB45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оказание парикмахерских, маникюрных и педикюрных услуг.</w:t>
      </w:r>
    </w:p>
    <w:p w:rsidR="005F3649" w:rsidRPr="009E36D4" w:rsidRDefault="005F3649" w:rsidP="005F3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649" w:rsidRPr="009E36D4" w:rsidRDefault="005F3649" w:rsidP="005F36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36D4"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выпускников являются:</w:t>
      </w:r>
    </w:p>
    <w:p w:rsidR="005F3649" w:rsidRPr="009E36D4" w:rsidRDefault="00BA3EBB" w:rsidP="005F36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 xml:space="preserve">Процессы выполнения </w:t>
      </w:r>
      <w:proofErr w:type="gramStart"/>
      <w:r w:rsidRPr="009E36D4">
        <w:rPr>
          <w:rFonts w:ascii="Times New Roman" w:hAnsi="Times New Roman" w:cs="Times New Roman"/>
          <w:sz w:val="28"/>
          <w:szCs w:val="28"/>
        </w:rPr>
        <w:t>парикмахерских,  маникюрных</w:t>
      </w:r>
      <w:proofErr w:type="gramEnd"/>
      <w:r w:rsidRPr="009E36D4">
        <w:rPr>
          <w:rFonts w:ascii="Times New Roman" w:hAnsi="Times New Roman" w:cs="Times New Roman"/>
          <w:sz w:val="28"/>
          <w:szCs w:val="28"/>
        </w:rPr>
        <w:t xml:space="preserve"> и педикюрных работ с учетом потребностей различных категорий потребителей, видов и форм обслуживания</w:t>
      </w:r>
    </w:p>
    <w:p w:rsidR="005F3649" w:rsidRPr="009E36D4" w:rsidRDefault="005F3649" w:rsidP="005F36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3649" w:rsidRPr="009E36D4" w:rsidRDefault="005F3649" w:rsidP="005F36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36D4">
        <w:rPr>
          <w:rFonts w:ascii="Times New Roman" w:hAnsi="Times New Roman" w:cs="Times New Roman"/>
          <w:b/>
          <w:sz w:val="28"/>
          <w:szCs w:val="28"/>
        </w:rPr>
        <w:t>Обучающийся готовится к следующим видам деятельности:</w:t>
      </w:r>
    </w:p>
    <w:p w:rsidR="005F3649" w:rsidRPr="009E36D4" w:rsidRDefault="00BA3EBB" w:rsidP="00B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в</w:t>
      </w:r>
      <w:r w:rsidR="00765233" w:rsidRPr="009E36D4">
        <w:rPr>
          <w:rFonts w:ascii="Times New Roman" w:hAnsi="Times New Roman" w:cs="Times New Roman"/>
          <w:sz w:val="28"/>
          <w:szCs w:val="28"/>
        </w:rPr>
        <w:t>ыполнение маникюрных и педикюрных работ</w:t>
      </w:r>
      <w:r w:rsidR="009E36D4" w:rsidRPr="009E36D4">
        <w:rPr>
          <w:rFonts w:ascii="Times New Roman" w:hAnsi="Times New Roman" w:cs="Times New Roman"/>
          <w:sz w:val="28"/>
          <w:szCs w:val="28"/>
        </w:rPr>
        <w:t>;</w:t>
      </w:r>
    </w:p>
    <w:p w:rsidR="00765233" w:rsidRPr="009E36D4" w:rsidRDefault="00BA3EBB" w:rsidP="00B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в</w:t>
      </w:r>
      <w:r w:rsidR="00765233" w:rsidRPr="009E36D4">
        <w:rPr>
          <w:rFonts w:ascii="Times New Roman" w:hAnsi="Times New Roman" w:cs="Times New Roman"/>
          <w:sz w:val="28"/>
          <w:szCs w:val="28"/>
        </w:rPr>
        <w:t>ыполнение услуг по моделированию и дизайну ногтей</w:t>
      </w:r>
      <w:r w:rsidR="009E36D4" w:rsidRPr="009E36D4">
        <w:rPr>
          <w:rFonts w:ascii="Times New Roman" w:hAnsi="Times New Roman" w:cs="Times New Roman"/>
          <w:sz w:val="28"/>
          <w:szCs w:val="28"/>
        </w:rPr>
        <w:t>;</w:t>
      </w:r>
    </w:p>
    <w:p w:rsidR="00765233" w:rsidRPr="009E36D4" w:rsidRDefault="00BA3EBB" w:rsidP="00B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5233" w:rsidRPr="009E36D4">
        <w:rPr>
          <w:rFonts w:ascii="Times New Roman" w:hAnsi="Times New Roman" w:cs="Times New Roman"/>
          <w:sz w:val="28"/>
          <w:szCs w:val="28"/>
        </w:rPr>
        <w:t>ыполнение и разработка классических и современных коммерческих женских, мужских (в том числе оформление усов и бороды), детских стрижек волос</w:t>
      </w:r>
      <w:r w:rsidR="009E36D4" w:rsidRPr="009E36D4">
        <w:rPr>
          <w:rFonts w:ascii="Times New Roman" w:hAnsi="Times New Roman" w:cs="Times New Roman"/>
          <w:sz w:val="28"/>
          <w:szCs w:val="28"/>
        </w:rPr>
        <w:t>;</w:t>
      </w:r>
    </w:p>
    <w:p w:rsidR="00765233" w:rsidRPr="009E36D4" w:rsidRDefault="00BA3EBB" w:rsidP="00B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в</w:t>
      </w:r>
      <w:r w:rsidR="00765233" w:rsidRPr="009E36D4">
        <w:rPr>
          <w:rFonts w:ascii="Times New Roman" w:hAnsi="Times New Roman" w:cs="Times New Roman"/>
          <w:sz w:val="28"/>
          <w:szCs w:val="28"/>
        </w:rPr>
        <w:t>ыполнение химической завивки волос с использованием современных технологий</w:t>
      </w:r>
      <w:r w:rsidR="009E36D4" w:rsidRPr="009E36D4">
        <w:rPr>
          <w:rFonts w:ascii="Times New Roman" w:hAnsi="Times New Roman" w:cs="Times New Roman"/>
          <w:sz w:val="28"/>
          <w:szCs w:val="28"/>
        </w:rPr>
        <w:t>;</w:t>
      </w:r>
    </w:p>
    <w:p w:rsidR="00765233" w:rsidRPr="009E36D4" w:rsidRDefault="00BA3EBB" w:rsidP="00B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в</w:t>
      </w:r>
      <w:r w:rsidR="00765233" w:rsidRPr="009E36D4">
        <w:rPr>
          <w:rFonts w:ascii="Times New Roman" w:hAnsi="Times New Roman" w:cs="Times New Roman"/>
          <w:sz w:val="28"/>
          <w:szCs w:val="28"/>
        </w:rPr>
        <w:t>ыполнение простых и сложных видов окрашивания волос с учетом запроса клиента</w:t>
      </w:r>
      <w:r w:rsidR="009E36D4" w:rsidRPr="009E36D4">
        <w:rPr>
          <w:rFonts w:ascii="Times New Roman" w:hAnsi="Times New Roman" w:cs="Times New Roman"/>
          <w:sz w:val="28"/>
          <w:szCs w:val="28"/>
        </w:rPr>
        <w:t>;</w:t>
      </w:r>
    </w:p>
    <w:p w:rsidR="00765233" w:rsidRPr="009E36D4" w:rsidRDefault="00BA3EBB" w:rsidP="00B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р</w:t>
      </w:r>
      <w:r w:rsidR="00765233" w:rsidRPr="009E36D4">
        <w:rPr>
          <w:rFonts w:ascii="Times New Roman" w:hAnsi="Times New Roman" w:cs="Times New Roman"/>
          <w:sz w:val="28"/>
          <w:szCs w:val="28"/>
        </w:rPr>
        <w:t xml:space="preserve">азработка и выполнение классических и современных, коммерческих </w:t>
      </w:r>
      <w:r w:rsidRPr="009E36D4">
        <w:rPr>
          <w:rFonts w:ascii="Times New Roman" w:hAnsi="Times New Roman" w:cs="Times New Roman"/>
          <w:sz w:val="28"/>
          <w:szCs w:val="28"/>
        </w:rPr>
        <w:t>укладок</w:t>
      </w:r>
      <w:r w:rsidR="00765233" w:rsidRPr="009E36D4">
        <w:rPr>
          <w:rFonts w:ascii="Times New Roman" w:hAnsi="Times New Roman" w:cs="Times New Roman"/>
          <w:sz w:val="28"/>
          <w:szCs w:val="28"/>
        </w:rPr>
        <w:t xml:space="preserve"> и причесок на волосах различной </w:t>
      </w:r>
      <w:proofErr w:type="gramStart"/>
      <w:r w:rsidR="00765233" w:rsidRPr="009E36D4">
        <w:rPr>
          <w:rFonts w:ascii="Times New Roman" w:hAnsi="Times New Roman" w:cs="Times New Roman"/>
          <w:sz w:val="28"/>
          <w:szCs w:val="28"/>
        </w:rPr>
        <w:t>длины  различными</w:t>
      </w:r>
      <w:proofErr w:type="gramEnd"/>
      <w:r w:rsidR="00765233" w:rsidRPr="009E36D4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 w:rsidRPr="009E36D4">
        <w:rPr>
          <w:rFonts w:ascii="Times New Roman" w:hAnsi="Times New Roman" w:cs="Times New Roman"/>
          <w:sz w:val="28"/>
          <w:szCs w:val="28"/>
        </w:rPr>
        <w:t xml:space="preserve">  и техниками</w:t>
      </w:r>
      <w:r w:rsidR="009E36D4" w:rsidRPr="009E36D4">
        <w:rPr>
          <w:rFonts w:ascii="Times New Roman" w:hAnsi="Times New Roman" w:cs="Times New Roman"/>
          <w:sz w:val="28"/>
          <w:szCs w:val="28"/>
        </w:rPr>
        <w:t>;</w:t>
      </w:r>
    </w:p>
    <w:p w:rsidR="00BA3EBB" w:rsidRPr="009E36D4" w:rsidRDefault="00BA3EBB" w:rsidP="00B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моделирование причесок различного назначения на волосах различной дл</w:t>
      </w:r>
      <w:r w:rsidR="009E36D4" w:rsidRPr="009E36D4">
        <w:rPr>
          <w:rFonts w:ascii="Times New Roman" w:hAnsi="Times New Roman" w:cs="Times New Roman"/>
          <w:sz w:val="28"/>
          <w:szCs w:val="28"/>
        </w:rPr>
        <w:t>ины с применением украшений и по</w:t>
      </w:r>
      <w:r w:rsidRPr="009E36D4">
        <w:rPr>
          <w:rFonts w:ascii="Times New Roman" w:hAnsi="Times New Roman" w:cs="Times New Roman"/>
          <w:sz w:val="28"/>
          <w:szCs w:val="28"/>
        </w:rPr>
        <w:t>стижерных изделий с учетом тенденций моды</w:t>
      </w:r>
      <w:r w:rsidR="009E36D4" w:rsidRPr="009E36D4">
        <w:rPr>
          <w:rFonts w:ascii="Times New Roman" w:hAnsi="Times New Roman" w:cs="Times New Roman"/>
          <w:sz w:val="28"/>
          <w:szCs w:val="28"/>
        </w:rPr>
        <w:t>;</w:t>
      </w:r>
    </w:p>
    <w:p w:rsidR="00BA3EBB" w:rsidRPr="009E36D4" w:rsidRDefault="00BA3EBB" w:rsidP="00B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выполнение эскизо</w:t>
      </w:r>
      <w:r w:rsidR="009E36D4" w:rsidRPr="009E36D4">
        <w:rPr>
          <w:rFonts w:ascii="Times New Roman" w:hAnsi="Times New Roman" w:cs="Times New Roman"/>
          <w:sz w:val="28"/>
          <w:szCs w:val="28"/>
        </w:rPr>
        <w:t>в</w:t>
      </w:r>
      <w:r w:rsidRPr="009E36D4">
        <w:rPr>
          <w:rFonts w:ascii="Times New Roman" w:hAnsi="Times New Roman" w:cs="Times New Roman"/>
          <w:sz w:val="28"/>
          <w:szCs w:val="28"/>
        </w:rPr>
        <w:t xml:space="preserve"> и схем для разработки </w:t>
      </w:r>
      <w:proofErr w:type="spellStart"/>
      <w:r w:rsidRPr="009E36D4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9E36D4">
        <w:rPr>
          <w:rFonts w:ascii="Times New Roman" w:hAnsi="Times New Roman" w:cs="Times New Roman"/>
          <w:sz w:val="28"/>
          <w:szCs w:val="28"/>
        </w:rPr>
        <w:t>-технологических карт</w:t>
      </w:r>
      <w:r w:rsidR="009E36D4" w:rsidRPr="009E36D4">
        <w:rPr>
          <w:rFonts w:ascii="Times New Roman" w:hAnsi="Times New Roman" w:cs="Times New Roman"/>
          <w:sz w:val="28"/>
          <w:szCs w:val="28"/>
        </w:rPr>
        <w:t>.</w:t>
      </w:r>
    </w:p>
    <w:p w:rsidR="009E36D4" w:rsidRPr="009E36D4" w:rsidRDefault="009E36D4">
      <w:pPr>
        <w:rPr>
          <w:rFonts w:ascii="Times New Roman" w:hAnsi="Times New Roman" w:cs="Times New Roman"/>
          <w:b/>
          <w:sz w:val="28"/>
          <w:szCs w:val="28"/>
        </w:rPr>
      </w:pPr>
      <w:r w:rsidRPr="009E36D4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</w:p>
    <w:p w:rsidR="00CC5D39" w:rsidRPr="009E36D4" w:rsidRDefault="009E36D4" w:rsidP="009E36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6D4">
        <w:rPr>
          <w:rFonts w:ascii="Times New Roman" w:hAnsi="Times New Roman" w:cs="Times New Roman"/>
          <w:sz w:val="28"/>
          <w:szCs w:val="28"/>
        </w:rPr>
        <w:t>специалист индустрии красоты</w:t>
      </w:r>
    </w:p>
    <w:sectPr w:rsidR="00CC5D39" w:rsidRPr="009E36D4" w:rsidSect="00FD2C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8E4"/>
    <w:multiLevelType w:val="hybridMultilevel"/>
    <w:tmpl w:val="D6F4C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176"/>
    <w:multiLevelType w:val="hybridMultilevel"/>
    <w:tmpl w:val="AA229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6F87"/>
    <w:multiLevelType w:val="hybridMultilevel"/>
    <w:tmpl w:val="BBF88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F1CE6"/>
    <w:multiLevelType w:val="hybridMultilevel"/>
    <w:tmpl w:val="94F4C42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3"/>
    <w:rsid w:val="00110F71"/>
    <w:rsid w:val="003C6E49"/>
    <w:rsid w:val="004D705B"/>
    <w:rsid w:val="005F3649"/>
    <w:rsid w:val="00765233"/>
    <w:rsid w:val="00962387"/>
    <w:rsid w:val="009E36D4"/>
    <w:rsid w:val="00B063C3"/>
    <w:rsid w:val="00BA3760"/>
    <w:rsid w:val="00BA3EBB"/>
    <w:rsid w:val="00BB45E0"/>
    <w:rsid w:val="00CC5D39"/>
    <w:rsid w:val="00DC4C22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C103"/>
  <w15:chartTrackingRefBased/>
  <w15:docId w15:val="{7380DE41-A5F1-4C71-B475-7D62DAC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Elena</cp:lastModifiedBy>
  <cp:revision>3</cp:revision>
  <dcterms:created xsi:type="dcterms:W3CDTF">2023-10-31T18:36:00Z</dcterms:created>
  <dcterms:modified xsi:type="dcterms:W3CDTF">2023-10-31T18:37:00Z</dcterms:modified>
</cp:coreProperties>
</file>