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B" w:rsidRPr="00873C1B" w:rsidRDefault="00873C1B" w:rsidP="00873C1B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C1B">
        <w:rPr>
          <w:rFonts w:ascii="Times New Roman" w:hAnsi="Times New Roman" w:cs="Times New Roman"/>
          <w:b/>
          <w:sz w:val="28"/>
          <w:szCs w:val="28"/>
        </w:rPr>
        <w:t>Перечень профессий, реализуемых в рамках проекта «Путевка в жизнь школьника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73C1B">
        <w:rPr>
          <w:rFonts w:ascii="Times New Roman" w:hAnsi="Times New Roman" w:cs="Times New Roman"/>
          <w:b/>
          <w:sz w:val="28"/>
          <w:szCs w:val="28"/>
        </w:rPr>
        <w:t xml:space="preserve"> Подмосковья – получение профессии вместе с аттестатом» в ГАПОУ МО «Профессиональный колледж «Московия» в 2019-2020 учебном году</w:t>
      </w:r>
    </w:p>
    <w:p w:rsidR="00873C1B" w:rsidRDefault="00873C1B" w:rsidP="00873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C1B" w:rsidRDefault="00873C1B" w:rsidP="00873C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020"/>
        <w:gridCol w:w="1548"/>
        <w:gridCol w:w="851"/>
        <w:gridCol w:w="1134"/>
        <w:gridCol w:w="1134"/>
        <w:gridCol w:w="1559"/>
        <w:gridCol w:w="1276"/>
      </w:tblGrid>
      <w:tr w:rsidR="00873C1B" w:rsidRPr="000B3162" w:rsidTr="001F1DFB">
        <w:trPr>
          <w:trHeight w:val="1184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№</w:t>
            </w:r>
          </w:p>
          <w:p w:rsidR="00873C1B" w:rsidRPr="000B3162" w:rsidRDefault="00873C1B" w:rsidP="001F1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п/п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Профессии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Домодедовское СП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 xml:space="preserve">Ленинское </w:t>
            </w:r>
          </w:p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СП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 xml:space="preserve">Львовское </w:t>
            </w:r>
          </w:p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СП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 xml:space="preserve">Каширское </w:t>
            </w:r>
          </w:p>
          <w:p w:rsidR="00873C1B" w:rsidRPr="000B3162" w:rsidRDefault="00873C1B" w:rsidP="001F1DFB">
            <w:pPr>
              <w:spacing w:after="0" w:line="240" w:lineRule="auto"/>
              <w:ind w:left="31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СП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Ожерельевское</w:t>
            </w:r>
          </w:p>
          <w:p w:rsidR="00873C1B" w:rsidRPr="000B3162" w:rsidRDefault="00873C1B" w:rsidP="001F1DFB">
            <w:pPr>
              <w:spacing w:after="0" w:line="240" w:lineRule="auto"/>
              <w:ind w:right="3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СП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 ВСЕГО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1.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23548 Контролер (сб. банка) </w:t>
            </w:r>
          </w:p>
        </w:tc>
        <w:tc>
          <w:tcPr>
            <w:tcW w:w="1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25/-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25/-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2.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21299 Делопроизводитель 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-/25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30/-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25/25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22/-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77/60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3.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16199 Оператор ЭВМ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30/35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4.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16675 Повар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25/25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40/40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5.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16437 Парикмахер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-/15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-/15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6.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18511 Слесарь по ремонту а/м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15/25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30/40</w:t>
            </w:r>
          </w:p>
        </w:tc>
      </w:tr>
      <w:tr w:rsidR="00873C1B" w:rsidRPr="000B3162" w:rsidTr="001F1DFB">
        <w:trPr>
          <w:trHeight w:val="691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7.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18540 Слесарь по ремонту </w:t>
            </w:r>
            <w:bookmarkStart w:id="0" w:name="_GoBack"/>
            <w:bookmarkEnd w:id="0"/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подвижного состава ж/д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12/20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12/20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8.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19956 Электрогазосварщик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-/15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-/15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9.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20002 Агент банка 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30/15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10.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26341 Секретарь руководителя 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30/-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-/30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24/20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54/50</w:t>
            </w:r>
          </w:p>
        </w:tc>
      </w:tr>
      <w:tr w:rsidR="00873C1B" w:rsidRPr="000B3162" w:rsidTr="001F1DFB">
        <w:trPr>
          <w:trHeight w:val="39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32"/>
                <w:szCs w:val="32"/>
              </w:rPr>
              <w:t>11.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11453 Водитель погрузчика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15/15</w:t>
            </w:r>
          </w:p>
        </w:tc>
      </w:tr>
      <w:tr w:rsidR="00873C1B" w:rsidRPr="000B3162" w:rsidTr="001F1DFB">
        <w:trPr>
          <w:trHeight w:val="345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28"/>
              </w:rPr>
              <w:t>12.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17334 Проводник пассажирского вагона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17/20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17/20</w:t>
            </w:r>
          </w:p>
        </w:tc>
      </w:tr>
      <w:tr w:rsidR="00873C1B" w:rsidRPr="000B3162" w:rsidTr="001F1DFB">
        <w:trPr>
          <w:trHeight w:val="1036"/>
        </w:trPr>
        <w:tc>
          <w:tcPr>
            <w:tcW w:w="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B3162">
              <w:rPr>
                <w:rFonts w:ascii="Trebuchet MS" w:eastAsia="Times New Roman" w:hAnsi="Trebuchet MS" w:cs="Arial"/>
                <w:b/>
                <w:bCs/>
                <w:kern w:val="24"/>
                <w:sz w:val="28"/>
                <w:szCs w:val="28"/>
              </w:rPr>
              <w:t>13.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19961 Электромонтер по ремонту и обслуживанию электрооборудования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-/15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-/15</w:t>
            </w:r>
          </w:p>
        </w:tc>
      </w:tr>
      <w:tr w:rsidR="00873C1B" w:rsidRPr="000B3162" w:rsidTr="001F1DFB">
        <w:trPr>
          <w:trHeight w:val="395"/>
        </w:trPr>
        <w:tc>
          <w:tcPr>
            <w:tcW w:w="36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30/60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45/35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60/60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105/105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90/80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330/330</w:t>
            </w:r>
          </w:p>
        </w:tc>
      </w:tr>
      <w:tr w:rsidR="00873C1B" w:rsidRPr="000B3162" w:rsidTr="001F1DFB">
        <w:trPr>
          <w:trHeight w:val="395"/>
        </w:trPr>
        <w:tc>
          <w:tcPr>
            <w:tcW w:w="36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68B0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873C1B" w:rsidRPr="000B3162" w:rsidRDefault="00873C1B" w:rsidP="001F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3162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660</w:t>
            </w:r>
          </w:p>
        </w:tc>
      </w:tr>
    </w:tbl>
    <w:p w:rsidR="00873C1B" w:rsidRPr="007C29A4" w:rsidRDefault="00873C1B" w:rsidP="00873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B64" w:rsidRDefault="00506B64"/>
    <w:sectPr w:rsidR="00506B64" w:rsidSect="003D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D"/>
    <w:rsid w:val="00506B64"/>
    <w:rsid w:val="006A4B8D"/>
    <w:rsid w:val="008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FA4A-3027-4825-9A1E-CFA82A7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C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2019-09-03T08:06:00Z</dcterms:created>
  <dcterms:modified xsi:type="dcterms:W3CDTF">2019-09-03T08:06:00Z</dcterms:modified>
</cp:coreProperties>
</file>