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61" w:rsidRPr="00803661" w:rsidRDefault="00803661" w:rsidP="00803661">
      <w:pPr>
        <w:spacing w:after="13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highlight w:val="yellow"/>
          <w:lang w:eastAsia="ru-RU"/>
        </w:rPr>
      </w:pPr>
      <w:r w:rsidRPr="0080366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highlight w:val="yellow"/>
          <w:lang w:eastAsia="ru-RU"/>
        </w:rPr>
        <w:t>Всероссийский марафон «Русская весна»</w:t>
      </w:r>
      <w:r w:rsidRPr="0080366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highlight w:val="yellow"/>
          <w:lang w:eastAsia="ru-RU"/>
        </w:rPr>
        <w:t xml:space="preserve"> </w:t>
      </w:r>
    </w:p>
    <w:p w:rsidR="00803661" w:rsidRPr="00803661" w:rsidRDefault="00803661" w:rsidP="00803661">
      <w:pPr>
        <w:spacing w:after="13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366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highlight w:val="yellow"/>
          <w:lang w:eastAsia="ru-RU"/>
        </w:rPr>
        <w:t xml:space="preserve">проходит в образовательных организациях России, 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 xml:space="preserve">акция стартовала </w:t>
      </w:r>
      <w:r w:rsidR="00662462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 xml:space="preserve">с 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 xml:space="preserve">18 марта и продлится </w:t>
      </w:r>
      <w:r w:rsidRPr="00F31823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до 22 июня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.</w:t>
      </w:r>
    </w:p>
    <w:p w:rsidR="00803661" w:rsidRPr="00803661" w:rsidRDefault="00803661" w:rsidP="00803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Весна – это особенное время: это пора, когда всё оживает и просыпается, на деревьях медленно распускаются почки, грудь наполняется приятными ароматами свежести и цветов.</w:t>
      </w:r>
    </w:p>
    <w:p w:rsidR="00803661" w:rsidRDefault="00803661" w:rsidP="00803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всё это рассмотреть, важно и нам подобно природе весной расцвести и наполниться чувствами: чувствами сопричастности к истории своей страны, долга и ответственности, уважения к национальным ценностям народов России, бережного отношения к родному краю, любви к Родине.</w:t>
      </w:r>
    </w:p>
    <w:p w:rsidR="00565C56" w:rsidRDefault="00565C56" w:rsidP="00565C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16300" cy="2562225"/>
            <wp:effectExtent l="0" t="0" r="0" b="9525"/>
            <wp:docPr id="1" name="Рисунок 1" descr="https://static.tildacdn.com/tild3136-6266-4461-b066-383030316362/4-PV8vjB-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136-6266-4461-b066-383030316362/4-PV8vjB-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83" cy="256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84" w:rsidRDefault="005B6884" w:rsidP="00565C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6884" w:rsidRPr="005B6884" w:rsidRDefault="005B6884" w:rsidP="005B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B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разработан отдельный План основных всероссийских образовательных и просветительских мероприятий на период с марта по май 2022 года (далее – План), а также положения, методические рекомендации, учебно-методические комплексы для реализации мероприятий Плана, ознакомиться с которыми можно </w:t>
      </w:r>
      <w:r w:rsidR="0066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сайте.</w:t>
      </w:r>
    </w:p>
    <w:p w:rsidR="005B6884" w:rsidRPr="005B6884" w:rsidRDefault="005B6884" w:rsidP="005B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B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просит довести информацию о мероприятиях в Плане до сведения всех образовательных организаций, расположенных на территории субъекта Российской Федерации, и рекомендует принять участие в указанных мероприятиях.</w:t>
      </w:r>
    </w:p>
    <w:p w:rsidR="005B6884" w:rsidRPr="00803661" w:rsidRDefault="005B6884" w:rsidP="00565C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3661" w:rsidRDefault="00803661" w:rsidP="00803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объединения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разных регионов России на основе единого творческого опыта, а также с целью формирования чувств гражданственности и патриотизма в рамках Всероссийского марафона «Русская весна»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пройдет ряд мероприятий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будет проводиться просветительская работа (деятельность)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D25BB" w:rsidRDefault="002D25BB" w:rsidP="002D25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Всероссийский урок добровольчества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Pr="0080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рекомендуют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провести всем образовательным организациям, находящимся на территории Российской Федерации, для всех возрастных категорий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обучающихся. 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 направлен на формирование у подрастающего поколения активной гражданской позиции путем вовлечения в добровольческую и благотворительную деятельность.</w:t>
      </w:r>
    </w:p>
    <w:p w:rsidR="00803661" w:rsidRDefault="00803661" w:rsidP="00803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Урок «Крымская весна. Мы вместе!»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тартовал 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 марта во всех образовательных организациях независимо от типа и ведомственной принадлежности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рекомендуется провести празднование Дня воссоединения Крыма </w:t>
      </w:r>
    </w:p>
    <w:p w:rsidR="00803661" w:rsidRPr="00803661" w:rsidRDefault="00803661" w:rsidP="00803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России. Цель – формирование у обучающихся представлений об исторической общности народов России, развитие чувства гордости за свою многонациональную страну.</w:t>
      </w:r>
    </w:p>
    <w:p w:rsidR="00803661" w:rsidRDefault="00803661" w:rsidP="00803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«Всероссийский урок «Русская весна»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r w:rsidRPr="008036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стартовал</w:t>
      </w:r>
      <w:r w:rsidRPr="0080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17 марта. Целевая аудитория: учащиеся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СОШ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студенты профессиональных образовательных организаций.</w:t>
      </w:r>
    </w:p>
    <w:p w:rsidR="002D25BB" w:rsidRPr="002D25BB" w:rsidRDefault="002D25BB" w:rsidP="002D25BB">
      <w:pPr>
        <w:shd w:val="clear" w:color="auto" w:fill="FFFF0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</w:pPr>
      <w:r w:rsidRPr="002D25BB">
        <w:rPr>
          <w:rFonts w:ascii="Times New Roman" w:hAnsi="Times New Roman" w:cs="Times New Roman"/>
          <w:b/>
          <w:bCs/>
          <w:sz w:val="32"/>
          <w:szCs w:val="32"/>
          <w:highlight w:val="yellow"/>
          <w:shd w:val="clear" w:color="auto" w:fill="FFFFFF"/>
        </w:rPr>
        <w:t>Урок «Литературный дуэт</w:t>
      </w:r>
      <w:r w:rsidRPr="002D25BB">
        <w:rPr>
          <w:rFonts w:ascii="Times New Roman" w:hAnsi="Times New Roman" w:cs="Times New Roman"/>
          <w:bCs/>
          <w:sz w:val="32"/>
          <w:szCs w:val="32"/>
          <w:highlight w:val="yellow"/>
          <w:shd w:val="clear" w:color="auto" w:fill="FFFFFF"/>
        </w:rPr>
        <w:t xml:space="preserve">", </w:t>
      </w:r>
      <w:r w:rsidRPr="002D25BB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ru-RU"/>
        </w:rPr>
        <w:t>стартовал</w:t>
      </w:r>
      <w:r w:rsidRPr="002D25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lang w:eastAsia="ru-RU"/>
        </w:rPr>
        <w:t> </w:t>
      </w:r>
      <w:r w:rsidRPr="00F31823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12 апреля</w:t>
      </w:r>
      <w:r w:rsidRPr="002D25BB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,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 xml:space="preserve"> </w:t>
      </w:r>
      <w:r w:rsidRPr="002D25BB">
        <w:rPr>
          <w:rFonts w:ascii="Times New Roman" w:hAnsi="Times New Roman" w:cs="Times New Roman"/>
          <w:bCs/>
          <w:sz w:val="32"/>
          <w:szCs w:val="32"/>
          <w:highlight w:val="yellow"/>
          <w:shd w:val="clear" w:color="auto" w:fill="FFFFFF"/>
        </w:rPr>
        <w:t>посвященный творчеству поэтов 60 – 90 годов XX века.</w:t>
      </w:r>
      <w:r w:rsidRPr="002D25BB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 </w:t>
      </w:r>
    </w:p>
    <w:p w:rsidR="002D25BB" w:rsidRPr="002D25BB" w:rsidRDefault="002D25BB" w:rsidP="002D25BB">
      <w:pPr>
        <w:shd w:val="clear" w:color="auto" w:fill="FFFF00"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</w:pPr>
      <w:r w:rsidRPr="002D25BB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 xml:space="preserve">«Литературный дуэт» - это, прежде всего, развитие творческой активности, нравственности и духовное воспитание обучающихся, приобщение к советской литературе, внедрение инновационных технологий в процессе работы, знакомство с писателями-земляками, формирование любви к родному краю, Родине, русским традициям. На уроке могут быть представлены произведения поэтов, посвященные Великой Отечественной войне; обучающиеся читают стихи, отражающие гражданскую позицию авторов; </w:t>
      </w:r>
    </w:p>
    <w:p w:rsidR="002D25BB" w:rsidRDefault="002D25BB" w:rsidP="002D25BB">
      <w:pPr>
        <w:shd w:val="clear" w:color="auto" w:fill="FFFF00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25BB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например, стихотворение Е. Евтушенко «Хотят ли русские войны»</w:t>
      </w:r>
      <w:r w:rsidRPr="0080366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2D25BB" w:rsidRPr="00E114CA" w:rsidRDefault="002D25BB" w:rsidP="002D25B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62462" w:rsidRDefault="007D1030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7D1030">
        <w:rPr>
          <w:rFonts w:ascii="Times New Roman" w:hAnsi="Times New Roman" w:cs="Times New Roman"/>
          <w:b/>
          <w:sz w:val="32"/>
          <w:szCs w:val="32"/>
        </w:rPr>
        <w:t>Всероссийский урок мужества</w:t>
      </w:r>
      <w:r w:rsidRPr="007D1030">
        <w:rPr>
          <w:rFonts w:ascii="Times New Roman" w:hAnsi="Times New Roman" w:cs="Times New Roman"/>
          <w:sz w:val="32"/>
          <w:szCs w:val="32"/>
        </w:rPr>
        <w:t xml:space="preserve">, </w:t>
      </w:r>
      <w:r w:rsidRPr="007D10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старт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ует с </w:t>
      </w:r>
      <w:r w:rsidRPr="00F318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25 апреля</w:t>
      </w:r>
      <w:r w:rsidR="006624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  <w:r w:rsidRPr="007D10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25BB" w:rsidRPr="007D1030" w:rsidRDefault="00662462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по 30 апреля, </w:t>
      </w:r>
      <w:r w:rsidR="007D1030" w:rsidRPr="007D1030">
        <w:rPr>
          <w:rFonts w:ascii="Times New Roman" w:hAnsi="Times New Roman" w:cs="Times New Roman"/>
          <w:sz w:val="32"/>
          <w:szCs w:val="32"/>
        </w:rPr>
        <w:t xml:space="preserve">приурочен </w:t>
      </w:r>
      <w:r w:rsidR="007D1030">
        <w:rPr>
          <w:rFonts w:ascii="Times New Roman" w:hAnsi="Times New Roman" w:cs="Times New Roman"/>
          <w:sz w:val="32"/>
          <w:szCs w:val="32"/>
        </w:rPr>
        <w:t>к Дню торжественн</w:t>
      </w:r>
      <w:r w:rsidR="007D1030" w:rsidRPr="007D1030">
        <w:rPr>
          <w:rFonts w:ascii="Times New Roman" w:hAnsi="Times New Roman" w:cs="Times New Roman"/>
          <w:sz w:val="32"/>
          <w:szCs w:val="32"/>
        </w:rPr>
        <w:t>ой церемонии на</w:t>
      </w:r>
      <w:r w:rsidR="007D1030">
        <w:rPr>
          <w:rFonts w:ascii="Times New Roman" w:hAnsi="Times New Roman" w:cs="Times New Roman"/>
          <w:sz w:val="32"/>
          <w:szCs w:val="32"/>
        </w:rPr>
        <w:t>граждения лауреатов Всероссийской общественно - государствен</w:t>
      </w:r>
      <w:r w:rsidR="007D1030" w:rsidRPr="007D1030">
        <w:rPr>
          <w:rFonts w:ascii="Times New Roman" w:hAnsi="Times New Roman" w:cs="Times New Roman"/>
          <w:sz w:val="32"/>
          <w:szCs w:val="32"/>
        </w:rPr>
        <w:t>ной инициативы «Горячее сердце»</w:t>
      </w:r>
      <w:r w:rsidR="007D1030">
        <w:rPr>
          <w:rFonts w:ascii="Times New Roman" w:hAnsi="Times New Roman" w:cs="Times New Roman"/>
          <w:sz w:val="32"/>
          <w:szCs w:val="32"/>
        </w:rPr>
        <w:t>.</w:t>
      </w:r>
      <w:r w:rsidR="007D1030" w:rsidRPr="007D1030">
        <w:rPr>
          <w:rFonts w:ascii="Times New Roman" w:hAnsi="Times New Roman" w:cs="Times New Roman"/>
          <w:sz w:val="32"/>
          <w:szCs w:val="32"/>
        </w:rPr>
        <w:t xml:space="preserve"> Урок мужества проводится с целью формирования гражданско</w:t>
      </w:r>
      <w:r w:rsidR="007D1030">
        <w:rPr>
          <w:rFonts w:ascii="Times New Roman" w:hAnsi="Times New Roman" w:cs="Times New Roman"/>
          <w:sz w:val="32"/>
          <w:szCs w:val="32"/>
        </w:rPr>
        <w:t xml:space="preserve">- </w:t>
      </w:r>
      <w:r w:rsidR="007D1030" w:rsidRPr="007D1030">
        <w:rPr>
          <w:rFonts w:ascii="Times New Roman" w:hAnsi="Times New Roman" w:cs="Times New Roman"/>
          <w:sz w:val="32"/>
          <w:szCs w:val="32"/>
        </w:rPr>
        <w:t>патриотических компетенций обучающихся, включающих формирование гражданской позиции, развитие представлений молодежи об ответственном, нравственном поведении, сострадании к слабым и беззащитным, о возможностях спасения себя и окружающих в экстремальных ситуация</w:t>
      </w:r>
      <w:r w:rsidR="007D1030">
        <w:rPr>
          <w:rFonts w:ascii="Times New Roman" w:hAnsi="Times New Roman" w:cs="Times New Roman"/>
          <w:sz w:val="32"/>
          <w:szCs w:val="32"/>
        </w:rPr>
        <w:t>.</w:t>
      </w:r>
    </w:p>
    <w:p w:rsidR="002D25BB" w:rsidRPr="00803661" w:rsidRDefault="002D25BB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14CA" w:rsidRDefault="00E114CA" w:rsidP="00803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4CA" w:rsidRDefault="00803661" w:rsidP="00803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Акция «Письмо солдату»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E11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проходит с 01</w:t>
      </w:r>
      <w:r w:rsidR="00F318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11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марта по 15 апреля; </w:t>
      </w:r>
    </w:p>
    <w:p w:rsidR="00803661" w:rsidRPr="00803661" w:rsidRDefault="00803661" w:rsidP="00803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рамках которой предлагаем обучающимся всех образовательных организаций независимо от типа и ведомственной принадлежности написать письма, эссе, рассказы, в которы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 выразить слова благодарности 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поддержки военнослужащим, проводящих спецоперацию на территории Украины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ослания будут доставлены в места дислокации военнослужащих.</w:t>
      </w:r>
    </w:p>
    <w:p w:rsidR="00803661" w:rsidRDefault="00803661" w:rsidP="008036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0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Флешмоб</w:t>
      </w:r>
      <w:proofErr w:type="spellEnd"/>
      <w:r w:rsidRPr="0080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детских хоров «Я – гражданин России!»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Предлагаем обучающимся хоровых объединений образовательных организаций всех типов, независимо от форм собственности и ведомственной принадлежности, исполнить отечественные хоровые музыкальные произведения, гимны субъектов Российской Федерации, городов, школ, песни патриотической направленности, песни «За мир». </w:t>
      </w:r>
      <w:proofErr w:type="spellStart"/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Флешмоб</w:t>
      </w:r>
      <w:proofErr w:type="spellEnd"/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приурочен к старту Всероссийской акции «Я – гражданин России» и направлен на популяризацию вокально-хорового творчества </w:t>
      </w:r>
      <w:r w:rsidR="002D25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обучающихся;</w:t>
      </w:r>
      <w:r w:rsidRPr="008036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отечественных хоровых музыкальных произведений.</w:t>
      </w:r>
    </w:p>
    <w:p w:rsidR="00803661" w:rsidRPr="00803661" w:rsidRDefault="00803661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4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Всероссийская акция «Сад памяти». </w:t>
      </w:r>
      <w:r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Участникам акции (обучающиеся школ, профессиональных образовательных организаций, образовательных организаций высшего образования) на выбор предлагаются следующие мероприятия:</w:t>
      </w:r>
    </w:p>
    <w:p w:rsidR="00803661" w:rsidRPr="00803661" w:rsidRDefault="002D25BB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Всероссийский урок Победы;</w:t>
      </w:r>
    </w:p>
    <w:p w:rsidR="00803661" w:rsidRPr="00803661" w:rsidRDefault="002D25BB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высадка новых «Садов Памяти»;</w:t>
      </w:r>
    </w:p>
    <w:p w:rsidR="00803661" w:rsidRPr="00803661" w:rsidRDefault="002D25BB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обновление садов, посаженных в рамках </w:t>
      </w:r>
      <w:r w:rsidRPr="00E114C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>кции в 2020/2021 гг.;</w:t>
      </w:r>
    </w:p>
    <w:p w:rsidR="00803661" w:rsidRPr="00803661" w:rsidRDefault="002D25BB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мероприятия по уходу за культурами, посаженными в рамках </w:t>
      </w:r>
      <w:r w:rsidRPr="00E114C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>кции</w:t>
      </w:r>
      <w:r w:rsidRPr="00E11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2020/2021 гг.;</w:t>
      </w:r>
    </w:p>
    <w:p w:rsidR="00803661" w:rsidRPr="00803661" w:rsidRDefault="002D25BB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экскурсий для родителей и выпускников образовательных организаций в Сады Памяти 2020/2021 гг.;</w:t>
      </w:r>
    </w:p>
    <w:p w:rsidR="00803661" w:rsidRPr="00803661" w:rsidRDefault="002D25BB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композиции из цветущих растений;</w:t>
      </w:r>
    </w:p>
    <w:p w:rsidR="00803661" w:rsidRPr="00803661" w:rsidRDefault="002D25BB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мероприятия по организации ботанического уголка имени Героя Великой Отечественной войны;</w:t>
      </w:r>
    </w:p>
    <w:p w:rsidR="00803661" w:rsidRPr="00803661" w:rsidRDefault="002D25BB" w:rsidP="00E114CA">
      <w:pPr>
        <w:shd w:val="clear" w:color="auto" w:fill="C5E0B3" w:themeFill="accent6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</w:t>
      </w:r>
      <w:proofErr w:type="spellStart"/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>флешмоба</w:t>
      </w:r>
      <w:proofErr w:type="spellEnd"/>
      <w:r w:rsidR="00803661" w:rsidRPr="0080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«Найди Сад Памяти в своём городе».</w:t>
      </w:r>
    </w:p>
    <w:p w:rsidR="00803661" w:rsidRPr="00E114CA" w:rsidRDefault="00803661" w:rsidP="00E114CA">
      <w:pPr>
        <w:shd w:val="clear" w:color="auto" w:fill="C5E0B3" w:themeFill="accent6" w:themeFillTint="66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803661" w:rsidRPr="00803661" w:rsidRDefault="00803661" w:rsidP="0080366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803661" w:rsidRDefault="00803661" w:rsidP="0080366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12BC0" w:rsidRDefault="00912BC0" w:rsidP="0080366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12BC0" w:rsidRDefault="00912BC0" w:rsidP="0080366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12BC0" w:rsidRDefault="00912BC0" w:rsidP="0080366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12BC0" w:rsidRDefault="00912BC0" w:rsidP="0080366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12BC0" w:rsidRPr="00E35EDC" w:rsidRDefault="00912BC0" w:rsidP="00912BC0">
      <w:pPr>
        <w:pStyle w:val="stk-reset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lastRenderedPageBreak/>
        <w:t>1 июня 2021 года </w:t>
      </w:r>
      <w:hyperlink r:id="rId6" w:tgtFrame="_blank" w:history="1">
        <w:r w:rsidRPr="00E35EDC">
          <w:rPr>
            <w:rStyle w:val="a3"/>
            <w:sz w:val="28"/>
            <w:szCs w:val="28"/>
            <w:bdr w:val="none" w:sz="0" w:space="0" w:color="auto" w:frame="1"/>
          </w:rPr>
          <w:t>вступили в силу</w:t>
        </w:r>
      </w:hyperlink>
      <w:r w:rsidRPr="00E35EDC">
        <w:rPr>
          <w:color w:val="000000"/>
          <w:sz w:val="28"/>
          <w:szCs w:val="28"/>
        </w:rPr>
        <w:t xml:space="preserve"> новые положения закона «Об образовании в РФ», которые касались просветительской деятельности. Эти нормы — рамочные, то есть они просто устанавливают общее понятие </w:t>
      </w:r>
      <w:r w:rsidRPr="00F31823">
        <w:rPr>
          <w:color w:val="000000"/>
          <w:sz w:val="28"/>
          <w:szCs w:val="28"/>
          <w:highlight w:val="yellow"/>
        </w:rPr>
        <w:t>просветительской деятельности</w:t>
      </w:r>
      <w:r w:rsidRPr="00E35EDC">
        <w:rPr>
          <w:color w:val="000000"/>
          <w:sz w:val="28"/>
          <w:szCs w:val="28"/>
        </w:rPr>
        <w:t xml:space="preserve"> (а к ней, по сути, можно отнести почти любую информационную деятельность, которая осуществляется вне образовательных программ) и основные её принципы. Эти принципы и так следуют из других законов: нельзя, например, осуществлять просветительскую деятельность для разжигания социальной, расовой, национальной или религиозной розни.</w:t>
      </w:r>
    </w:p>
    <w:p w:rsidR="00F31823" w:rsidRDefault="00912BC0" w:rsidP="00912BC0">
      <w:pPr>
        <w:pStyle w:val="stk-reset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>Согласно определению из закона</w:t>
      </w:r>
      <w:r w:rsidRPr="00F31823">
        <w:rPr>
          <w:color w:val="000000"/>
          <w:sz w:val="28"/>
          <w:szCs w:val="28"/>
          <w:highlight w:val="yellow"/>
        </w:rPr>
        <w:t>, просветительская деятельность направлена на распространение знаний и навыков «в целях интеллектуального, духовно-нравственного, творческого, физического и профессионального развития человека, удовлетворения его образовательных потребностей и интересов».</w:t>
      </w:r>
      <w:r w:rsidRPr="00E35EDC">
        <w:rPr>
          <w:color w:val="000000"/>
          <w:sz w:val="28"/>
          <w:szCs w:val="28"/>
        </w:rPr>
        <w:t xml:space="preserve"> Проще говоря, под это понятие может попасть очень многое — от лекций и онлайн-курсов, не имеющих статуса дополнительного образования, до всевозможных мастер-классов и экскурсий. </w:t>
      </w:r>
    </w:p>
    <w:p w:rsidR="00F31823" w:rsidRDefault="00912BC0" w:rsidP="00912BC0">
      <w:pPr>
        <w:pStyle w:val="stk-reset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>Конкретный порядок, условия и формы ведения просветительской деятельности, а также контроля за ней должно установить Правительство РФ</w:t>
      </w:r>
      <w:r w:rsidR="00F31823">
        <w:rPr>
          <w:color w:val="000000"/>
          <w:sz w:val="28"/>
          <w:szCs w:val="28"/>
        </w:rPr>
        <w:t>,</w:t>
      </w:r>
      <w:r w:rsidRPr="00E35EDC">
        <w:rPr>
          <w:color w:val="000000"/>
          <w:sz w:val="28"/>
          <w:szCs w:val="28"/>
        </w:rPr>
        <w:t xml:space="preserve"> Правительство представило новый проект.</w:t>
      </w:r>
    </w:p>
    <w:p w:rsidR="00E35EDC" w:rsidRPr="00E35EDC" w:rsidRDefault="00E35EDC" w:rsidP="00912BC0">
      <w:pPr>
        <w:pStyle w:val="stk-reset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  <w:shd w:val="clear" w:color="auto" w:fill="FFFFFF"/>
        </w:rPr>
        <w:t>Законопроект о просветительской деятельности одобрен Советом Федерации, осталось подписать его президенту. </w:t>
      </w:r>
    </w:p>
    <w:p w:rsidR="00912BC0" w:rsidRPr="00E35EDC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>В проекте сказано, что просветительская деятельность может вестись в форме лекций, презентаций, семинаров, мастер-классов, круглых столов, дискуссий и в иных формах, в том числе с использованием интернета. То есть</w:t>
      </w:r>
      <w:r w:rsidR="00F31823">
        <w:rPr>
          <w:color w:val="000000"/>
          <w:sz w:val="28"/>
          <w:szCs w:val="28"/>
        </w:rPr>
        <w:t>,</w:t>
      </w:r>
      <w:r w:rsidRPr="00E35EDC">
        <w:rPr>
          <w:color w:val="000000"/>
          <w:sz w:val="28"/>
          <w:szCs w:val="28"/>
        </w:rPr>
        <w:t xml:space="preserve"> под это понятие может попасть любое распространение информации «в целях интеллектуального, духовно-нравственного, творческого, физического и профессионального развития человека, удовлетворения его образовательных потребностей и интересов».</w:t>
      </w:r>
    </w:p>
    <w:p w:rsidR="00912BC0" w:rsidRPr="00E35EDC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>Важная оговорка: правила не распространяются на просветительскую деятельность, которая ведётся:</w:t>
      </w:r>
    </w:p>
    <w:p w:rsidR="00912BC0" w:rsidRPr="00E35EDC" w:rsidRDefault="00912BC0" w:rsidP="00912BC0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5EDC">
        <w:rPr>
          <w:rFonts w:ascii="Times New Roman" w:hAnsi="Times New Roman" w:cs="Times New Roman"/>
          <w:color w:val="000000"/>
          <w:sz w:val="28"/>
          <w:szCs w:val="28"/>
        </w:rPr>
        <w:t>в рамках культурно-просветительской деятельности религиозных организаций;</w:t>
      </w:r>
    </w:p>
    <w:p w:rsidR="00F31823" w:rsidRDefault="00912BC0" w:rsidP="00912BC0">
      <w:pPr>
        <w:numPr>
          <w:ilvl w:val="0"/>
          <w:numId w:val="3"/>
        </w:numPr>
        <w:shd w:val="clear" w:color="auto" w:fill="FFFFFF"/>
        <w:spacing w:after="0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5ED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педагогическими работниками образовательных организаций в рамках выполнения ими своих должностных обязанностей в отношении обучающихся и их родителей. </w:t>
      </w:r>
    </w:p>
    <w:p w:rsidR="00F31823" w:rsidRDefault="00F31823" w:rsidP="00F31823">
      <w:pPr>
        <w:shd w:val="clear" w:color="auto" w:fill="FFFFFF"/>
        <w:spacing w:after="0" w:line="240" w:lineRule="auto"/>
        <w:ind w:left="312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12BC0" w:rsidRPr="00E35EDC" w:rsidRDefault="00912BC0" w:rsidP="00F31823">
      <w:pPr>
        <w:shd w:val="clear" w:color="auto" w:fill="FFFFFF"/>
        <w:spacing w:after="0" w:line="240" w:lineRule="auto"/>
        <w:ind w:left="312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5EDC">
        <w:rPr>
          <w:rFonts w:ascii="Times New Roman" w:hAnsi="Times New Roman" w:cs="Times New Roman"/>
          <w:color w:val="000000"/>
          <w:sz w:val="28"/>
          <w:szCs w:val="28"/>
        </w:rPr>
        <w:t xml:space="preserve">Иными словами, просветительская деятельность школ, колледжей и вузов </w:t>
      </w:r>
      <w:r w:rsidRPr="00F3182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 рамках их обязательной воспитательной работы</w:t>
      </w:r>
      <w:r w:rsidRPr="00E35ED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правил подчиняться не будет, потому что воспитательная деятельность и так проходит свой контроль.</w:t>
      </w:r>
    </w:p>
    <w:p w:rsidR="00912BC0" w:rsidRPr="00E35EDC" w:rsidRDefault="00912BC0" w:rsidP="00912BC0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5E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требования предъявляет к просветительской деятельности новый проект правил</w:t>
      </w:r>
    </w:p>
    <w:p w:rsidR="00F31823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 xml:space="preserve">В проекте перечислены требования, которые обязаны соблюдать все, кто ведёт просветительскую деятельность. </w:t>
      </w:r>
    </w:p>
    <w:p w:rsidR="00912BC0" w:rsidRPr="00E35EDC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>Их вывели из общих требований разных законов. Итак, согласно проекту нельзя:</w:t>
      </w:r>
    </w:p>
    <w:p w:rsidR="00912BC0" w:rsidRPr="00E35EDC" w:rsidRDefault="00912BC0" w:rsidP="00912BC0">
      <w:pPr>
        <w:numPr>
          <w:ilvl w:val="0"/>
          <w:numId w:val="4"/>
        </w:numPr>
        <w:shd w:val="clear" w:color="auto" w:fill="FFFFFF"/>
        <w:spacing w:after="0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5EDC">
        <w:rPr>
          <w:rFonts w:ascii="Times New Roman" w:hAnsi="Times New Roman" w:cs="Times New Roman"/>
          <w:color w:val="000000"/>
          <w:sz w:val="28"/>
          <w:szCs w:val="28"/>
        </w:rPr>
        <w:t>Вести просветительскую деятельность в целях совершения или побуждения к совершению преступлений, разглашения сведений, составляющих государственную или иную специально охраняемую законом тайну, распространения экстремистских материалов (в том числе оправдывающих терроризм), а также пропагандирующих порнографию, культ насилия и жестокости или содержащих нецензурную брань.</w:t>
      </w:r>
    </w:p>
    <w:p w:rsidR="00F31823" w:rsidRDefault="00F31823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</w:p>
    <w:p w:rsidR="00912BC0" w:rsidRPr="00E35EDC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 xml:space="preserve">Отметим, что разглашение </w:t>
      </w:r>
      <w:proofErr w:type="spellStart"/>
      <w:r w:rsidRPr="00E35EDC">
        <w:rPr>
          <w:color w:val="000000"/>
          <w:sz w:val="28"/>
          <w:szCs w:val="28"/>
        </w:rPr>
        <w:t>гостайны</w:t>
      </w:r>
      <w:proofErr w:type="spellEnd"/>
      <w:r w:rsidRPr="00E35EDC">
        <w:rPr>
          <w:color w:val="000000"/>
          <w:sz w:val="28"/>
          <w:szCs w:val="28"/>
        </w:rPr>
        <w:t>, вовлечение в деятельность экстремистской организации, оборот порнографических материалов и так являются преступлениями —</w:t>
      </w:r>
      <w:r w:rsidR="00F31823">
        <w:rPr>
          <w:color w:val="000000"/>
          <w:sz w:val="28"/>
          <w:szCs w:val="28"/>
        </w:rPr>
        <w:t xml:space="preserve"> </w:t>
      </w:r>
      <w:r w:rsidRPr="00E35EDC">
        <w:rPr>
          <w:color w:val="000000"/>
          <w:sz w:val="28"/>
          <w:szCs w:val="28"/>
        </w:rPr>
        <w:t>необходим</w:t>
      </w:r>
      <w:r w:rsidR="00F31823">
        <w:rPr>
          <w:color w:val="000000"/>
          <w:sz w:val="28"/>
          <w:szCs w:val="28"/>
        </w:rPr>
        <w:t>о</w:t>
      </w:r>
      <w:r w:rsidRPr="00E35EDC">
        <w:rPr>
          <w:color w:val="000000"/>
          <w:sz w:val="28"/>
          <w:szCs w:val="28"/>
        </w:rPr>
        <w:t xml:space="preserve"> особо подчеркнуть недопустимость таких действий под видом просветительской деятельности.</w:t>
      </w:r>
    </w:p>
    <w:p w:rsidR="00912BC0" w:rsidRPr="00E35EDC" w:rsidRDefault="00912BC0" w:rsidP="00912BC0">
      <w:pPr>
        <w:numPr>
          <w:ilvl w:val="0"/>
          <w:numId w:val="5"/>
        </w:numPr>
        <w:shd w:val="clear" w:color="auto" w:fill="FFFFFF"/>
        <w:spacing w:after="0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5EDC">
        <w:rPr>
          <w:rFonts w:ascii="Times New Roman" w:hAnsi="Times New Roman" w:cs="Times New Roman"/>
          <w:color w:val="000000"/>
          <w:sz w:val="28"/>
          <w:szCs w:val="28"/>
        </w:rPr>
        <w:t>Распространять заведомо недостоверную информацию под видом достоверных сообщений, а также распространять информацию с нарушением законодательства.</w:t>
      </w:r>
    </w:p>
    <w:p w:rsidR="00912BC0" w:rsidRPr="00E35EDC" w:rsidRDefault="00912BC0" w:rsidP="00912BC0">
      <w:pPr>
        <w:numPr>
          <w:ilvl w:val="0"/>
          <w:numId w:val="6"/>
        </w:numPr>
        <w:shd w:val="clear" w:color="auto" w:fill="FFFFFF"/>
        <w:spacing w:after="0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5EDC">
        <w:rPr>
          <w:rFonts w:ascii="Times New Roman" w:hAnsi="Times New Roman" w:cs="Times New Roman"/>
          <w:color w:val="000000"/>
          <w:sz w:val="28"/>
          <w:szCs w:val="28"/>
        </w:rPr>
        <w:t>Распространять информацию с целью опорочить гражданина или отдельные категории граждан по признакам пола, возраста, расовой или национальной принадлежности, языка, отношения к религии, профессии, места жительства и работы, а также в связи с их политическими убеждениями.</w:t>
      </w:r>
    </w:p>
    <w:p w:rsidR="00F31823" w:rsidRDefault="00F31823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912BC0" w:rsidRPr="00E35EDC">
        <w:rPr>
          <w:color w:val="000000"/>
          <w:sz w:val="28"/>
          <w:szCs w:val="28"/>
        </w:rPr>
        <w:t xml:space="preserve">то ведёт просветительскую деятельность, обязаны соблюдать права и законные интересы граждан и организаций, в том числе честь, достоинство и деловую репутацию граждан, деловую репутацию организаций. </w:t>
      </w:r>
    </w:p>
    <w:p w:rsidR="00912BC0" w:rsidRPr="00E35EDC" w:rsidRDefault="00F31823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12BC0" w:rsidRPr="00E35EDC">
        <w:rPr>
          <w:color w:val="000000"/>
          <w:sz w:val="28"/>
          <w:szCs w:val="28"/>
        </w:rPr>
        <w:t>одержание просветительской деятельности должно:</w:t>
      </w:r>
    </w:p>
    <w:p w:rsidR="00912BC0" w:rsidRPr="00E35EDC" w:rsidRDefault="00912BC0" w:rsidP="00912BC0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5EDC">
        <w:rPr>
          <w:rFonts w:ascii="Times New Roman" w:hAnsi="Times New Roman" w:cs="Times New Roman"/>
          <w:color w:val="000000"/>
          <w:sz w:val="28"/>
          <w:szCs w:val="28"/>
        </w:rPr>
        <w:t>содействовать взаимопониманию и сотрудничеству между людьми, народами независимо от расовой, национальной, этнической, религиозной и социальной принадлежности;</w:t>
      </w:r>
    </w:p>
    <w:p w:rsidR="00912BC0" w:rsidRPr="00E35EDC" w:rsidRDefault="00912BC0" w:rsidP="00912BC0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5EDC">
        <w:rPr>
          <w:rFonts w:ascii="Times New Roman" w:hAnsi="Times New Roman" w:cs="Times New Roman"/>
          <w:color w:val="000000"/>
          <w:sz w:val="28"/>
          <w:szCs w:val="28"/>
        </w:rPr>
        <w:t>учитывать разнообразие мировоззренческих подходов, способствовать реализации права на свободный выбор мнений и убеждений;</w:t>
      </w:r>
    </w:p>
    <w:p w:rsidR="00912BC0" w:rsidRPr="00E35EDC" w:rsidRDefault="00912BC0" w:rsidP="00912BC0">
      <w:pPr>
        <w:numPr>
          <w:ilvl w:val="0"/>
          <w:numId w:val="7"/>
        </w:numPr>
        <w:shd w:val="clear" w:color="auto" w:fill="FFFFFF"/>
        <w:spacing w:after="0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5EDC">
        <w:rPr>
          <w:rFonts w:ascii="Times New Roman" w:hAnsi="Times New Roman" w:cs="Times New Roman"/>
          <w:color w:val="000000"/>
          <w:sz w:val="28"/>
          <w:szCs w:val="28"/>
        </w:rPr>
        <w:t>обеспечивать развитие способностей человека, формирование и развитие его личности в соответствии с принятыми в российском обществе традиционными духовно-нравственными ценностями и требованиями законодательства РФ.</w:t>
      </w:r>
    </w:p>
    <w:p w:rsidR="00DE486F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lastRenderedPageBreak/>
        <w:t xml:space="preserve">Проект предусматривает, что в случае </w:t>
      </w:r>
      <w:r w:rsidR="00F31823">
        <w:rPr>
          <w:color w:val="000000"/>
          <w:sz w:val="28"/>
          <w:szCs w:val="28"/>
        </w:rPr>
        <w:t xml:space="preserve">- </w:t>
      </w:r>
      <w:r w:rsidRPr="00E35EDC">
        <w:rPr>
          <w:color w:val="000000"/>
          <w:sz w:val="28"/>
          <w:szCs w:val="28"/>
        </w:rPr>
        <w:t xml:space="preserve">те, кто заметят нарушения, вправе обратиться «в уполномоченный федеральный орган исполнительной власти с требованием о прекращении распространения такой информации». </w:t>
      </w:r>
    </w:p>
    <w:p w:rsidR="00912BC0" w:rsidRPr="00E35EDC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>Сделать это могут как государственные органы и органы местного самоуправления, так и любые юридические и физические лица.</w:t>
      </w:r>
    </w:p>
    <w:p w:rsidR="00DE486F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 xml:space="preserve">После этого уполномоченный орган в течение 10 дней должен рассмотреть обращение, и, если найдёт основания, направить организатору просветительской деятельности предписание об устранении выявленных нарушений в установленный срок. </w:t>
      </w:r>
    </w:p>
    <w:p w:rsidR="00912BC0" w:rsidRPr="00E35EDC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>Если в указанный срок ничего исправлено не будет, уполномоченный орган вынесет предписание о прекращении распространения информации, а при наличии признаков преступления или административного нарушения передаст материалы в правоохранительные органы.</w:t>
      </w:r>
    </w:p>
    <w:p w:rsidR="00DE486F" w:rsidRDefault="00912BC0" w:rsidP="00912BC0">
      <w:pPr>
        <w:pStyle w:val="stk-reset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 xml:space="preserve">Особые правила проект предусматривает для просветительской деятельности в отношении несовершеннолетних и с привлечением государственных бюджетных средств. </w:t>
      </w:r>
    </w:p>
    <w:p w:rsidR="00DE486F" w:rsidRDefault="00912BC0" w:rsidP="00912BC0">
      <w:pPr>
        <w:pStyle w:val="stk-reset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>Планируя просветительскую деятельность, организатор должен заранее уведомить об этом </w:t>
      </w:r>
      <w:r w:rsidRPr="00E35EDC">
        <w:rPr>
          <w:rStyle w:val="stk-reset1"/>
          <w:color w:val="000000"/>
          <w:sz w:val="28"/>
          <w:szCs w:val="28"/>
          <w:bdr w:val="none" w:sz="0" w:space="0" w:color="auto" w:frame="1"/>
        </w:rPr>
        <w:t>уполномоченный орган</w:t>
      </w:r>
      <w:r w:rsidRPr="00E35EDC">
        <w:rPr>
          <w:color w:val="000000"/>
          <w:sz w:val="28"/>
          <w:szCs w:val="28"/>
        </w:rPr>
        <w:t xml:space="preserve">. </w:t>
      </w:r>
    </w:p>
    <w:p w:rsidR="00DE486F" w:rsidRDefault="00912BC0" w:rsidP="00912BC0">
      <w:pPr>
        <w:pStyle w:val="stk-reset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 xml:space="preserve">Для этого надо будет подготовить его программу и представить её не позднее чем за 30 рабочих дней до предполагаемой даты просветительского мероприятия. </w:t>
      </w:r>
    </w:p>
    <w:p w:rsidR="00912BC0" w:rsidRPr="00E35EDC" w:rsidRDefault="00912BC0" w:rsidP="00912BC0">
      <w:pPr>
        <w:pStyle w:val="stk-reset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>В программе нужно расписать цели, задачи, сроки, формы и место реализации, целевую аудиторию, информацию об организаторе и участвующих в реализации лицах, а также источники финансирования.</w:t>
      </w:r>
    </w:p>
    <w:p w:rsidR="00DE486F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 xml:space="preserve">Уполномоченный орган вправе отправить эту программу на экспертизу на предмет соответствия требованиям законодательства и документам стратегического планирования. </w:t>
      </w:r>
    </w:p>
    <w:p w:rsidR="00912BC0" w:rsidRPr="00E35EDC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>Если экспертиза покажет какие-то нарушения, организатор просветительской деятельности получит предписание об их исправлении.</w:t>
      </w:r>
    </w:p>
    <w:p w:rsidR="00912BC0" w:rsidRPr="00E35EDC" w:rsidRDefault="00DE486F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912BC0" w:rsidRPr="00E35EDC">
        <w:rPr>
          <w:color w:val="000000"/>
          <w:sz w:val="28"/>
          <w:szCs w:val="28"/>
        </w:rPr>
        <w:t>то не коснётся любой просветительской деятельности, которая ведётся полностью или частично за счёт средств грантов в форме субсидий из федерального бюджета.</w:t>
      </w:r>
    </w:p>
    <w:p w:rsidR="00912BC0" w:rsidRPr="00E35EDC" w:rsidRDefault="00DE486F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DE486F">
        <w:rPr>
          <w:color w:val="000000"/>
          <w:sz w:val="28"/>
          <w:szCs w:val="28"/>
          <w:highlight w:val="green"/>
        </w:rPr>
        <w:t>И</w:t>
      </w:r>
      <w:r w:rsidR="00912BC0" w:rsidRPr="00DE486F">
        <w:rPr>
          <w:color w:val="000000"/>
          <w:sz w:val="28"/>
          <w:szCs w:val="28"/>
          <w:highlight w:val="green"/>
        </w:rPr>
        <w:t> к деятельности школ и колледжей в рамках воспитательной работы всё это, очевидно, тоже относиться не будет.</w:t>
      </w:r>
      <w:r w:rsidR="00912BC0" w:rsidRPr="00E35EDC">
        <w:rPr>
          <w:color w:val="000000"/>
          <w:sz w:val="28"/>
          <w:szCs w:val="28"/>
        </w:rPr>
        <w:t xml:space="preserve"> Иными словами, правила будут касаться регулирования негосударственного просветительства.</w:t>
      </w:r>
    </w:p>
    <w:p w:rsidR="00DE486F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lastRenderedPageBreak/>
        <w:t xml:space="preserve">Последний пункт проекта предусматривает, что контроль за осуществлением просветительской деятельности «осуществляется уполномоченным федеральным органом исполнительной власти без взаимодействия с организатором просветительской деятельности». </w:t>
      </w:r>
    </w:p>
    <w:p w:rsidR="00912BC0" w:rsidRPr="00E35EDC" w:rsidRDefault="00912BC0" w:rsidP="00912BC0">
      <w:pPr>
        <w:pStyle w:val="stk-rese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E35EDC">
        <w:rPr>
          <w:color w:val="000000"/>
          <w:sz w:val="28"/>
          <w:szCs w:val="28"/>
        </w:rPr>
        <w:t>Что это значит, на данном этапе можно лишь предполагать. Возможно, это указание на то, что, получив от кого-либо сигнал о ненадлежащей просветительской деятельности, контролирующий орган может провести проверку, не уведомляя об этом организатора просветительской деятельности и не запрашивая у него дополнительных материалов.</w:t>
      </w:r>
    </w:p>
    <w:p w:rsidR="00912BC0" w:rsidRPr="00E35EDC" w:rsidRDefault="00912BC0" w:rsidP="008036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12BC0" w:rsidRPr="00E35EDC" w:rsidRDefault="00912BC0" w:rsidP="008036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912BC0" w:rsidRPr="00E35EDC" w:rsidRDefault="00912BC0" w:rsidP="008036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12BC0" w:rsidRPr="00E35EDC" w:rsidRDefault="00912BC0" w:rsidP="008036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12BC0" w:rsidRPr="00E35EDC" w:rsidRDefault="00912BC0" w:rsidP="008036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912BC0" w:rsidRPr="00E3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2CD1"/>
    <w:multiLevelType w:val="multilevel"/>
    <w:tmpl w:val="F81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E1C72"/>
    <w:multiLevelType w:val="multilevel"/>
    <w:tmpl w:val="F7DE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C475B"/>
    <w:multiLevelType w:val="multilevel"/>
    <w:tmpl w:val="444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350FC"/>
    <w:multiLevelType w:val="multilevel"/>
    <w:tmpl w:val="1B6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138E3"/>
    <w:multiLevelType w:val="multilevel"/>
    <w:tmpl w:val="4B44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81302"/>
    <w:multiLevelType w:val="multilevel"/>
    <w:tmpl w:val="E69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D02DF"/>
    <w:multiLevelType w:val="multilevel"/>
    <w:tmpl w:val="B02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F"/>
    <w:rsid w:val="002D25BB"/>
    <w:rsid w:val="00565C56"/>
    <w:rsid w:val="005B6884"/>
    <w:rsid w:val="00662462"/>
    <w:rsid w:val="00766DB0"/>
    <w:rsid w:val="007D1030"/>
    <w:rsid w:val="00803661"/>
    <w:rsid w:val="00912BC0"/>
    <w:rsid w:val="00AB463C"/>
    <w:rsid w:val="00AC2A71"/>
    <w:rsid w:val="00DE486F"/>
    <w:rsid w:val="00E114CA"/>
    <w:rsid w:val="00E35EDC"/>
    <w:rsid w:val="00F31823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9C82A-4A9B-4AA8-B2F3-0103E168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36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3661"/>
    <w:rPr>
      <w:b/>
      <w:bCs/>
    </w:rPr>
  </w:style>
  <w:style w:type="character" w:customStyle="1" w:styleId="a2alabel">
    <w:name w:val="a2a_label"/>
    <w:basedOn w:val="a0"/>
    <w:rsid w:val="00803661"/>
  </w:style>
  <w:style w:type="character" w:customStyle="1" w:styleId="20">
    <w:name w:val="Заголовок 2 Знак"/>
    <w:basedOn w:val="a0"/>
    <w:link w:val="2"/>
    <w:uiPriority w:val="9"/>
    <w:semiHidden/>
    <w:rsid w:val="00912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reset">
    <w:name w:val="stk-reset"/>
    <w:basedOn w:val="a"/>
    <w:rsid w:val="0091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91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3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3111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4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illbox.ru/media/education/zakon-o-prosvetitelskoy-deyatelnosti-vstupil-v-sil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2022-04-16T20:24:00Z</dcterms:created>
  <dcterms:modified xsi:type="dcterms:W3CDTF">2022-04-17T15:19:00Z</dcterms:modified>
</cp:coreProperties>
</file>